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28ECF" w14:textId="554629A2" w:rsidR="000F604A" w:rsidRDefault="000F604A" w:rsidP="000F604A">
      <w:pPr>
        <w:rPr>
          <w:rFonts w:asciiTheme="minorHAnsi" w:hAnsiTheme="minorHAnsi" w:cstheme="minorHAnsi"/>
        </w:rPr>
      </w:pPr>
    </w:p>
    <w:p w14:paraId="068B6C0A" w14:textId="6D3D3137" w:rsidR="00A6472A" w:rsidRDefault="00A6472A" w:rsidP="00A6472A">
      <w:pPr>
        <w:pStyle w:val="Default"/>
        <w:jc w:val="center"/>
        <w:rPr>
          <w:b/>
          <w:bCs/>
          <w:sz w:val="28"/>
          <w:szCs w:val="28"/>
        </w:rPr>
      </w:pPr>
      <w:r>
        <w:rPr>
          <w:b/>
          <w:bCs/>
          <w:sz w:val="28"/>
          <w:szCs w:val="28"/>
        </w:rPr>
        <w:t>SPH – COMMITTEE FOR EQUITY AND INCLUSION 2022-2023</w:t>
      </w:r>
    </w:p>
    <w:p w14:paraId="2CB66B40" w14:textId="77777777" w:rsidR="00A6472A" w:rsidRDefault="00A6472A" w:rsidP="00A6472A">
      <w:pPr>
        <w:pStyle w:val="Default"/>
        <w:rPr>
          <w:b/>
          <w:bCs/>
          <w:sz w:val="22"/>
          <w:szCs w:val="22"/>
        </w:rPr>
      </w:pPr>
    </w:p>
    <w:p w14:paraId="32DC8160" w14:textId="0374A3A4" w:rsidR="00A6472A" w:rsidRDefault="00A6472A" w:rsidP="00A6472A">
      <w:pPr>
        <w:pStyle w:val="Default"/>
        <w:rPr>
          <w:sz w:val="22"/>
          <w:szCs w:val="22"/>
        </w:rPr>
      </w:pPr>
      <w:r>
        <w:rPr>
          <w:b/>
          <w:bCs/>
          <w:sz w:val="22"/>
          <w:szCs w:val="22"/>
        </w:rPr>
        <w:t xml:space="preserve">Members: </w:t>
      </w:r>
      <w:r>
        <w:rPr>
          <w:sz w:val="22"/>
          <w:szCs w:val="22"/>
        </w:rPr>
        <w:t xml:space="preserve">Co-chairs: </w:t>
      </w:r>
      <w:proofErr w:type="spellStart"/>
      <w:r>
        <w:rPr>
          <w:sz w:val="22"/>
          <w:szCs w:val="22"/>
        </w:rPr>
        <w:t>Himani</w:t>
      </w:r>
      <w:proofErr w:type="spellEnd"/>
      <w:r>
        <w:rPr>
          <w:sz w:val="22"/>
          <w:szCs w:val="22"/>
        </w:rPr>
        <w:t xml:space="preserve"> Sharma; Sasha </w:t>
      </w:r>
      <w:proofErr w:type="spellStart"/>
      <w:r>
        <w:rPr>
          <w:sz w:val="22"/>
          <w:szCs w:val="22"/>
        </w:rPr>
        <w:t>Fleary</w:t>
      </w:r>
      <w:proofErr w:type="spellEnd"/>
      <w:r>
        <w:rPr>
          <w:sz w:val="22"/>
          <w:szCs w:val="22"/>
        </w:rPr>
        <w:t xml:space="preserve"> Student members: Adriana Padilla; </w:t>
      </w:r>
      <w:proofErr w:type="spellStart"/>
      <w:r>
        <w:rPr>
          <w:sz w:val="22"/>
          <w:szCs w:val="22"/>
        </w:rPr>
        <w:t>Ariani</w:t>
      </w:r>
      <w:proofErr w:type="spellEnd"/>
      <w:r>
        <w:rPr>
          <w:sz w:val="22"/>
          <w:szCs w:val="22"/>
        </w:rPr>
        <w:t xml:space="preserve"> </w:t>
      </w:r>
      <w:proofErr w:type="spellStart"/>
      <w:r>
        <w:rPr>
          <w:sz w:val="22"/>
          <w:szCs w:val="22"/>
        </w:rPr>
        <w:t>Alemzadeh</w:t>
      </w:r>
      <w:proofErr w:type="spellEnd"/>
      <w:r>
        <w:rPr>
          <w:sz w:val="22"/>
          <w:szCs w:val="22"/>
        </w:rPr>
        <w:t xml:space="preserve"> (stepped down-Spring 2023) </w:t>
      </w:r>
    </w:p>
    <w:p w14:paraId="039197AE" w14:textId="77777777" w:rsidR="00A6472A" w:rsidRDefault="00A6472A" w:rsidP="00A6472A">
      <w:pPr>
        <w:pStyle w:val="Default"/>
        <w:rPr>
          <w:sz w:val="22"/>
          <w:szCs w:val="22"/>
        </w:rPr>
      </w:pPr>
    </w:p>
    <w:p w14:paraId="793948CE" w14:textId="651F79D4" w:rsidR="00A6472A" w:rsidRDefault="00A6472A" w:rsidP="00A6472A">
      <w:pPr>
        <w:pStyle w:val="Default"/>
        <w:rPr>
          <w:sz w:val="22"/>
          <w:szCs w:val="22"/>
        </w:rPr>
      </w:pPr>
      <w:r>
        <w:rPr>
          <w:sz w:val="22"/>
          <w:szCs w:val="22"/>
        </w:rPr>
        <w:t xml:space="preserve">Faculty members: Andrew </w:t>
      </w:r>
      <w:proofErr w:type="spellStart"/>
      <w:r>
        <w:rPr>
          <w:sz w:val="22"/>
          <w:szCs w:val="22"/>
        </w:rPr>
        <w:t>Maroko</w:t>
      </w:r>
      <w:proofErr w:type="spellEnd"/>
      <w:r>
        <w:rPr>
          <w:sz w:val="22"/>
          <w:szCs w:val="22"/>
        </w:rPr>
        <w:t xml:space="preserve">; Levi Waldron; Marie </w:t>
      </w:r>
      <w:proofErr w:type="spellStart"/>
      <w:r>
        <w:rPr>
          <w:sz w:val="22"/>
          <w:szCs w:val="22"/>
        </w:rPr>
        <w:t>Sillice</w:t>
      </w:r>
      <w:proofErr w:type="spellEnd"/>
      <w:r>
        <w:rPr>
          <w:sz w:val="22"/>
          <w:szCs w:val="22"/>
        </w:rPr>
        <w:t xml:space="preserve">; Victoria Ngo </w:t>
      </w:r>
    </w:p>
    <w:p w14:paraId="16841B7E" w14:textId="77777777" w:rsidR="00A6472A" w:rsidRDefault="00A6472A" w:rsidP="00A6472A">
      <w:pPr>
        <w:pStyle w:val="Default"/>
        <w:rPr>
          <w:sz w:val="22"/>
          <w:szCs w:val="22"/>
        </w:rPr>
      </w:pPr>
    </w:p>
    <w:p w14:paraId="11AC5C13" w14:textId="2FB9C5B3" w:rsidR="00A6472A" w:rsidRDefault="00A6472A" w:rsidP="00A6472A">
      <w:pPr>
        <w:pStyle w:val="Default"/>
        <w:rPr>
          <w:sz w:val="22"/>
          <w:szCs w:val="22"/>
        </w:rPr>
      </w:pPr>
      <w:r>
        <w:rPr>
          <w:sz w:val="22"/>
          <w:szCs w:val="22"/>
        </w:rPr>
        <w:t xml:space="preserve">Staff members: </w:t>
      </w:r>
      <w:proofErr w:type="spellStart"/>
      <w:r>
        <w:rPr>
          <w:sz w:val="22"/>
          <w:szCs w:val="22"/>
        </w:rPr>
        <w:t>Daneen</w:t>
      </w:r>
      <w:proofErr w:type="spellEnd"/>
      <w:r>
        <w:rPr>
          <w:sz w:val="22"/>
          <w:szCs w:val="22"/>
        </w:rPr>
        <w:t xml:space="preserve"> Anderson-Mercer; Paulo </w:t>
      </w:r>
      <w:proofErr w:type="spellStart"/>
      <w:r>
        <w:rPr>
          <w:sz w:val="22"/>
          <w:szCs w:val="22"/>
        </w:rPr>
        <w:t>Lellis</w:t>
      </w:r>
      <w:proofErr w:type="spellEnd"/>
      <w:r>
        <w:rPr>
          <w:sz w:val="22"/>
          <w:szCs w:val="22"/>
        </w:rPr>
        <w:t xml:space="preserve">; Toya Cox Michelle Finn (stepped down Spring 2023) </w:t>
      </w:r>
    </w:p>
    <w:p w14:paraId="1C550B1D" w14:textId="77777777" w:rsidR="00A6472A" w:rsidRDefault="00A6472A" w:rsidP="00A6472A">
      <w:pPr>
        <w:pStyle w:val="Default"/>
        <w:rPr>
          <w:sz w:val="22"/>
          <w:szCs w:val="22"/>
        </w:rPr>
      </w:pPr>
      <w:r>
        <w:rPr>
          <w:sz w:val="22"/>
          <w:szCs w:val="22"/>
        </w:rPr>
        <w:t xml:space="preserve"> </w:t>
      </w:r>
    </w:p>
    <w:p w14:paraId="05981295" w14:textId="69786D4F" w:rsidR="00A6472A" w:rsidRDefault="00A6472A" w:rsidP="002A448A">
      <w:pPr>
        <w:pStyle w:val="Default"/>
        <w:jc w:val="center"/>
        <w:rPr>
          <w:b/>
          <w:bCs/>
          <w:sz w:val="22"/>
          <w:szCs w:val="22"/>
        </w:rPr>
      </w:pPr>
      <w:r>
        <w:rPr>
          <w:b/>
          <w:bCs/>
          <w:sz w:val="22"/>
          <w:szCs w:val="22"/>
        </w:rPr>
        <w:t>Minutes</w:t>
      </w:r>
    </w:p>
    <w:p w14:paraId="771E774D" w14:textId="77777777" w:rsidR="002A448A" w:rsidRDefault="002A448A" w:rsidP="002A448A">
      <w:pPr>
        <w:pStyle w:val="Default"/>
        <w:jc w:val="center"/>
        <w:rPr>
          <w:sz w:val="22"/>
          <w:szCs w:val="22"/>
        </w:rPr>
      </w:pPr>
    </w:p>
    <w:p w14:paraId="360D96B3" w14:textId="4C066317" w:rsidR="00A6472A" w:rsidRDefault="00A6472A" w:rsidP="002A448A">
      <w:pPr>
        <w:pStyle w:val="Default"/>
        <w:jc w:val="center"/>
        <w:rPr>
          <w:b/>
          <w:bCs/>
          <w:sz w:val="22"/>
          <w:szCs w:val="22"/>
        </w:rPr>
      </w:pPr>
      <w:r>
        <w:rPr>
          <w:b/>
          <w:bCs/>
          <w:sz w:val="22"/>
          <w:szCs w:val="22"/>
        </w:rPr>
        <w:t>May 22, 2023</w:t>
      </w:r>
    </w:p>
    <w:p w14:paraId="61634D95" w14:textId="77777777" w:rsidR="002A448A" w:rsidRDefault="002A448A" w:rsidP="00A6472A">
      <w:pPr>
        <w:pStyle w:val="Default"/>
        <w:rPr>
          <w:sz w:val="22"/>
          <w:szCs w:val="22"/>
        </w:rPr>
      </w:pPr>
    </w:p>
    <w:p w14:paraId="425B3030" w14:textId="39A42BB0" w:rsidR="00A6472A" w:rsidRDefault="00A6472A" w:rsidP="00A6472A">
      <w:pPr>
        <w:pStyle w:val="Default"/>
        <w:rPr>
          <w:b/>
          <w:bCs/>
          <w:sz w:val="22"/>
          <w:szCs w:val="22"/>
        </w:rPr>
      </w:pPr>
      <w:r>
        <w:rPr>
          <w:b/>
          <w:bCs/>
          <w:sz w:val="22"/>
          <w:szCs w:val="22"/>
        </w:rPr>
        <w:t xml:space="preserve">Excused: Adriana Padilla </w:t>
      </w:r>
    </w:p>
    <w:p w14:paraId="6A2CE19E" w14:textId="77777777" w:rsidR="002A448A" w:rsidRDefault="002A448A" w:rsidP="00A6472A">
      <w:pPr>
        <w:pStyle w:val="Default"/>
        <w:rPr>
          <w:sz w:val="22"/>
          <w:szCs w:val="22"/>
        </w:rPr>
      </w:pPr>
    </w:p>
    <w:p w14:paraId="3F546F23" w14:textId="77777777" w:rsidR="00A6472A" w:rsidRDefault="00A6472A" w:rsidP="00A6472A">
      <w:pPr>
        <w:pStyle w:val="Default"/>
        <w:rPr>
          <w:sz w:val="22"/>
          <w:szCs w:val="22"/>
        </w:rPr>
      </w:pPr>
      <w:r>
        <w:rPr>
          <w:sz w:val="22"/>
          <w:szCs w:val="22"/>
        </w:rPr>
        <w:t xml:space="preserve">The members met with Maya Beasley, consultant/vendor for the SPH Campus Climate Survey. </w:t>
      </w:r>
    </w:p>
    <w:p w14:paraId="2538796B" w14:textId="56D84CB4" w:rsidR="00A6472A" w:rsidRDefault="00A6472A" w:rsidP="00A6472A">
      <w:pPr>
        <w:pStyle w:val="Default"/>
        <w:rPr>
          <w:sz w:val="22"/>
          <w:szCs w:val="22"/>
        </w:rPr>
      </w:pPr>
      <w:r>
        <w:rPr>
          <w:sz w:val="22"/>
          <w:szCs w:val="22"/>
        </w:rPr>
        <w:t xml:space="preserve">The timeline for the survey was discussed: </w:t>
      </w:r>
    </w:p>
    <w:p w14:paraId="43037B38" w14:textId="77777777" w:rsidR="002A448A" w:rsidRDefault="002A448A" w:rsidP="00A6472A">
      <w:pPr>
        <w:pStyle w:val="Default"/>
        <w:rPr>
          <w:sz w:val="22"/>
          <w:szCs w:val="22"/>
        </w:rPr>
      </w:pPr>
    </w:p>
    <w:p w14:paraId="0296C056" w14:textId="779AE769" w:rsidR="00A6472A" w:rsidRDefault="00A6472A" w:rsidP="00A6472A">
      <w:pPr>
        <w:pStyle w:val="Default"/>
        <w:rPr>
          <w:sz w:val="22"/>
          <w:szCs w:val="22"/>
        </w:rPr>
      </w:pPr>
      <w:r>
        <w:rPr>
          <w:sz w:val="22"/>
          <w:szCs w:val="22"/>
        </w:rPr>
        <w:t>May 18</w:t>
      </w:r>
      <w:r>
        <w:rPr>
          <w:sz w:val="14"/>
          <w:szCs w:val="14"/>
        </w:rPr>
        <w:t>th</w:t>
      </w:r>
      <w:r>
        <w:rPr>
          <w:sz w:val="22"/>
          <w:szCs w:val="22"/>
        </w:rPr>
        <w:t xml:space="preserve">: Introductory meeting with the Dean and senior staff members, Doris, Lynn, </w:t>
      </w:r>
      <w:proofErr w:type="gramStart"/>
      <w:r>
        <w:rPr>
          <w:sz w:val="22"/>
          <w:szCs w:val="22"/>
        </w:rPr>
        <w:t>Marilyn</w:t>
      </w:r>
      <w:proofErr w:type="gramEnd"/>
      <w:r>
        <w:rPr>
          <w:sz w:val="22"/>
          <w:szCs w:val="22"/>
        </w:rPr>
        <w:t xml:space="preserve"> and Susan. </w:t>
      </w:r>
    </w:p>
    <w:p w14:paraId="0CAC9FB5" w14:textId="77777777" w:rsidR="002A448A" w:rsidRDefault="002A448A" w:rsidP="00A6472A">
      <w:pPr>
        <w:pStyle w:val="Default"/>
        <w:rPr>
          <w:sz w:val="22"/>
          <w:szCs w:val="22"/>
        </w:rPr>
      </w:pPr>
    </w:p>
    <w:p w14:paraId="6C5D5B23" w14:textId="5577A045" w:rsidR="00A6472A" w:rsidRDefault="00A6472A" w:rsidP="00A6472A">
      <w:pPr>
        <w:pStyle w:val="Default"/>
        <w:rPr>
          <w:sz w:val="22"/>
          <w:szCs w:val="22"/>
        </w:rPr>
      </w:pPr>
      <w:r>
        <w:rPr>
          <w:sz w:val="22"/>
          <w:szCs w:val="22"/>
        </w:rPr>
        <w:t>The Dean requested that the campus climate survey implementation plan and methodology be presented at the Governance Council meeting on September 6, 2023, with the distribution of the survey scheduled around the 2</w:t>
      </w:r>
      <w:r>
        <w:rPr>
          <w:sz w:val="14"/>
          <w:szCs w:val="14"/>
        </w:rPr>
        <w:t xml:space="preserve">nd </w:t>
      </w:r>
      <w:r>
        <w:rPr>
          <w:sz w:val="22"/>
          <w:szCs w:val="22"/>
        </w:rPr>
        <w:t>or 3</w:t>
      </w:r>
      <w:r>
        <w:rPr>
          <w:sz w:val="14"/>
          <w:szCs w:val="14"/>
        </w:rPr>
        <w:t xml:space="preserve">rd </w:t>
      </w:r>
      <w:r>
        <w:rPr>
          <w:sz w:val="22"/>
          <w:szCs w:val="22"/>
        </w:rPr>
        <w:t xml:space="preserve">week of September. </w:t>
      </w:r>
    </w:p>
    <w:p w14:paraId="694C55C6" w14:textId="77777777" w:rsidR="002A448A" w:rsidRDefault="002A448A" w:rsidP="00A6472A">
      <w:pPr>
        <w:pStyle w:val="Default"/>
        <w:rPr>
          <w:sz w:val="22"/>
          <w:szCs w:val="22"/>
        </w:rPr>
      </w:pPr>
    </w:p>
    <w:p w14:paraId="547E3AE3" w14:textId="30837D8C" w:rsidR="00A6472A" w:rsidRDefault="00A6472A" w:rsidP="00A6472A">
      <w:pPr>
        <w:pStyle w:val="Default"/>
        <w:rPr>
          <w:sz w:val="22"/>
          <w:szCs w:val="22"/>
        </w:rPr>
      </w:pPr>
      <w:r>
        <w:rPr>
          <w:sz w:val="22"/>
          <w:szCs w:val="22"/>
        </w:rPr>
        <w:t xml:space="preserve">By June 30, 2023, Maya will distribute a draft survey to Susan </w:t>
      </w:r>
      <w:proofErr w:type="spellStart"/>
      <w:r>
        <w:rPr>
          <w:sz w:val="22"/>
          <w:szCs w:val="22"/>
        </w:rPr>
        <w:t>Klitzman</w:t>
      </w:r>
      <w:proofErr w:type="spellEnd"/>
      <w:r>
        <w:rPr>
          <w:sz w:val="22"/>
          <w:szCs w:val="22"/>
        </w:rPr>
        <w:t xml:space="preserve"> and the CEI members for their feedback. </w:t>
      </w:r>
    </w:p>
    <w:p w14:paraId="3F743DEC" w14:textId="77777777" w:rsidR="002A448A" w:rsidRDefault="002A448A" w:rsidP="00A6472A">
      <w:pPr>
        <w:pStyle w:val="Default"/>
        <w:rPr>
          <w:sz w:val="22"/>
          <w:szCs w:val="22"/>
        </w:rPr>
      </w:pPr>
    </w:p>
    <w:p w14:paraId="09A5F9E6" w14:textId="77777777" w:rsidR="00A6472A" w:rsidRDefault="00A6472A" w:rsidP="00A6472A">
      <w:pPr>
        <w:pStyle w:val="Default"/>
        <w:rPr>
          <w:sz w:val="22"/>
          <w:szCs w:val="22"/>
        </w:rPr>
      </w:pPr>
      <w:r>
        <w:rPr>
          <w:sz w:val="22"/>
          <w:szCs w:val="22"/>
        </w:rPr>
        <w:t xml:space="preserve">Members expressed their top goal for this survey: </w:t>
      </w:r>
    </w:p>
    <w:p w14:paraId="3F70A174" w14:textId="77777777" w:rsidR="00A6472A" w:rsidRDefault="00A6472A" w:rsidP="00A6472A">
      <w:pPr>
        <w:pStyle w:val="Default"/>
        <w:rPr>
          <w:sz w:val="22"/>
          <w:szCs w:val="22"/>
        </w:rPr>
      </w:pPr>
      <w:r>
        <w:rPr>
          <w:sz w:val="22"/>
          <w:szCs w:val="22"/>
        </w:rPr>
        <w:t xml:space="preserve">- Understand the issues and concerns related to diversity and equity </w:t>
      </w:r>
    </w:p>
    <w:p w14:paraId="5EEEC21F" w14:textId="77777777" w:rsidR="00A6472A" w:rsidRDefault="00A6472A" w:rsidP="00A6472A">
      <w:pPr>
        <w:pStyle w:val="Default"/>
        <w:rPr>
          <w:sz w:val="22"/>
          <w:szCs w:val="22"/>
        </w:rPr>
      </w:pPr>
      <w:r>
        <w:rPr>
          <w:sz w:val="22"/>
          <w:szCs w:val="22"/>
        </w:rPr>
        <w:t xml:space="preserve">- Establish equity and transparency in communication of standards and </w:t>
      </w:r>
      <w:proofErr w:type="spellStart"/>
      <w:r>
        <w:rPr>
          <w:sz w:val="22"/>
          <w:szCs w:val="22"/>
        </w:rPr>
        <w:t>criterias</w:t>
      </w:r>
      <w:proofErr w:type="spellEnd"/>
      <w:r>
        <w:rPr>
          <w:sz w:val="22"/>
          <w:szCs w:val="22"/>
        </w:rPr>
        <w:t xml:space="preserve"> </w:t>
      </w:r>
    </w:p>
    <w:p w14:paraId="0899F715" w14:textId="77777777" w:rsidR="00A6472A" w:rsidRDefault="00A6472A" w:rsidP="00A6472A">
      <w:pPr>
        <w:pStyle w:val="Default"/>
        <w:rPr>
          <w:sz w:val="22"/>
          <w:szCs w:val="22"/>
        </w:rPr>
      </w:pPr>
      <w:r>
        <w:rPr>
          <w:sz w:val="22"/>
          <w:szCs w:val="22"/>
        </w:rPr>
        <w:t xml:space="preserve">- Enhance morale for underrepresented faculty and staff </w:t>
      </w:r>
    </w:p>
    <w:p w14:paraId="7FB812A6" w14:textId="77777777" w:rsidR="00A6472A" w:rsidRPr="000F604A" w:rsidRDefault="00A6472A" w:rsidP="000F604A">
      <w:pPr>
        <w:rPr>
          <w:rFonts w:asciiTheme="minorHAnsi" w:hAnsiTheme="minorHAnsi" w:cstheme="minorHAnsi"/>
        </w:rPr>
      </w:pPr>
    </w:p>
    <w:sectPr w:rsidR="00A6472A" w:rsidRPr="000F604A" w:rsidSect="00A2704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CE665" w14:textId="77777777" w:rsidR="00315385" w:rsidRDefault="00315385" w:rsidP="00CF34CF">
      <w:r>
        <w:separator/>
      </w:r>
    </w:p>
  </w:endnote>
  <w:endnote w:type="continuationSeparator" w:id="0">
    <w:p w14:paraId="228B51DD" w14:textId="77777777" w:rsidR="00315385" w:rsidRDefault="00315385" w:rsidP="00CF3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A0260" w14:textId="77777777" w:rsidR="00315385" w:rsidRDefault="00315385" w:rsidP="00CF34CF">
      <w:r>
        <w:separator/>
      </w:r>
    </w:p>
  </w:footnote>
  <w:footnote w:type="continuationSeparator" w:id="0">
    <w:p w14:paraId="5A5BDB60" w14:textId="77777777" w:rsidR="00315385" w:rsidRDefault="00315385" w:rsidP="00CF34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3050F" w14:textId="60EF2475" w:rsidR="00CF34CF" w:rsidRDefault="00CF34CF" w:rsidP="00CF34CF">
    <w:pPr>
      <w:pStyle w:val="Header"/>
      <w:tabs>
        <w:tab w:val="clear" w:pos="4680"/>
        <w:tab w:val="clear" w:pos="9360"/>
        <w:tab w:val="left" w:pos="0"/>
      </w:tabs>
    </w:pPr>
    <w:r>
      <w:rPr>
        <w:noProof/>
      </w:rPr>
      <w:drawing>
        <wp:inline distT="0" distB="0" distL="0" distR="0" wp14:anchorId="20745EB2" wp14:editId="2B61841E">
          <wp:extent cx="2526665" cy="706120"/>
          <wp:effectExtent l="0" t="0" r="0" b="0"/>
          <wp:docPr id="11" name="Picture 9" descr="Tex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Picture 9" descr="Text&#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6665" cy="7061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7052D"/>
    <w:multiLevelType w:val="hybridMultilevel"/>
    <w:tmpl w:val="9A180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ED5A2B"/>
    <w:multiLevelType w:val="hybridMultilevel"/>
    <w:tmpl w:val="E4089B2E"/>
    <w:lvl w:ilvl="0" w:tplc="ED14A00E">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39369F"/>
    <w:multiLevelType w:val="hybridMultilevel"/>
    <w:tmpl w:val="6DF0F3F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728C3B80"/>
    <w:multiLevelType w:val="hybridMultilevel"/>
    <w:tmpl w:val="BF383DC6"/>
    <w:lvl w:ilvl="0" w:tplc="5FC21A42">
      <w:numFmt w:val="bullet"/>
      <w:lvlText w:val="-"/>
      <w:lvlJc w:val="left"/>
      <w:pPr>
        <w:ind w:left="720" w:hanging="360"/>
      </w:pPr>
      <w:rPr>
        <w:rFonts w:ascii="Calibri" w:eastAsiaTheme="maj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4CF"/>
    <w:rsid w:val="000C12BA"/>
    <w:rsid w:val="000F604A"/>
    <w:rsid w:val="002A448A"/>
    <w:rsid w:val="00315385"/>
    <w:rsid w:val="00380533"/>
    <w:rsid w:val="003911F1"/>
    <w:rsid w:val="003E02E7"/>
    <w:rsid w:val="00507C85"/>
    <w:rsid w:val="005109D2"/>
    <w:rsid w:val="005541C4"/>
    <w:rsid w:val="006820EA"/>
    <w:rsid w:val="00862F7A"/>
    <w:rsid w:val="008B4C60"/>
    <w:rsid w:val="00A27040"/>
    <w:rsid w:val="00A57025"/>
    <w:rsid w:val="00A6472A"/>
    <w:rsid w:val="00C20425"/>
    <w:rsid w:val="00CC0813"/>
    <w:rsid w:val="00CF34CF"/>
    <w:rsid w:val="00D36CDC"/>
    <w:rsid w:val="00D62D11"/>
    <w:rsid w:val="00EC269F"/>
    <w:rsid w:val="00EC56B6"/>
    <w:rsid w:val="00FB3E1F"/>
    <w:rsid w:val="00FD2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83B1AE"/>
  <w15:chartTrackingRefBased/>
  <w15:docId w15:val="{D0D18D4B-F17B-6B49-9830-AF2A46533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F34CF"/>
    <w:pPr>
      <w:widowControl w:val="0"/>
      <w:autoSpaceDE w:val="0"/>
      <w:autoSpaceDN w:val="0"/>
      <w:adjustRightInd w:val="0"/>
    </w:pPr>
    <w:rPr>
      <w:rFonts w:ascii="Times New Roman" w:eastAsiaTheme="minorEastAsia" w:hAnsi="Times New Roman" w:cs="Times New Roman"/>
      <w:sz w:val="22"/>
      <w:szCs w:val="22"/>
    </w:rPr>
  </w:style>
  <w:style w:type="paragraph" w:styleId="Heading1">
    <w:name w:val="heading 1"/>
    <w:basedOn w:val="Normal"/>
    <w:next w:val="Normal"/>
    <w:link w:val="Heading1Char"/>
    <w:uiPriority w:val="9"/>
    <w:qFormat/>
    <w:rsid w:val="00C20425"/>
    <w:pPr>
      <w:keepNext/>
      <w:keepLines/>
      <w:widowControl/>
      <w:autoSpaceDE/>
      <w:autoSpaceDN/>
      <w:adjustRightInd/>
      <w:spacing w:before="240"/>
      <w:outlineLvl w:val="0"/>
    </w:pPr>
    <w:rPr>
      <w:rFonts w:asciiTheme="majorHAnsi" w:eastAsiaTheme="majorEastAsia" w:hAnsiTheme="majorHAnsi" w:cs="Arial"/>
      <w:b/>
      <w:bCs/>
      <w:noProof/>
      <w:color w:val="1875BB"/>
      <w:sz w:val="28"/>
      <w:szCs w:val="24"/>
      <w:lang w:val="fr-CA"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34CF"/>
    <w:pPr>
      <w:tabs>
        <w:tab w:val="center" w:pos="4680"/>
        <w:tab w:val="right" w:pos="9360"/>
      </w:tabs>
    </w:pPr>
  </w:style>
  <w:style w:type="character" w:customStyle="1" w:styleId="HeaderChar">
    <w:name w:val="Header Char"/>
    <w:basedOn w:val="DefaultParagraphFont"/>
    <w:link w:val="Header"/>
    <w:uiPriority w:val="99"/>
    <w:rsid w:val="00CF34CF"/>
  </w:style>
  <w:style w:type="paragraph" w:styleId="Footer">
    <w:name w:val="footer"/>
    <w:basedOn w:val="Normal"/>
    <w:link w:val="FooterChar"/>
    <w:uiPriority w:val="99"/>
    <w:unhideWhenUsed/>
    <w:rsid w:val="00CF34CF"/>
    <w:pPr>
      <w:tabs>
        <w:tab w:val="center" w:pos="4680"/>
        <w:tab w:val="right" w:pos="9360"/>
      </w:tabs>
    </w:pPr>
  </w:style>
  <w:style w:type="character" w:customStyle="1" w:styleId="FooterChar">
    <w:name w:val="Footer Char"/>
    <w:basedOn w:val="DefaultParagraphFont"/>
    <w:link w:val="Footer"/>
    <w:uiPriority w:val="99"/>
    <w:rsid w:val="00CF34CF"/>
  </w:style>
  <w:style w:type="paragraph" w:styleId="ListParagraph">
    <w:name w:val="List Paragraph"/>
    <w:basedOn w:val="Normal"/>
    <w:uiPriority w:val="34"/>
    <w:qFormat/>
    <w:rsid w:val="00CF34CF"/>
    <w:pPr>
      <w:ind w:left="827" w:hanging="361"/>
    </w:pPr>
    <w:rPr>
      <w:sz w:val="24"/>
      <w:szCs w:val="24"/>
    </w:rPr>
  </w:style>
  <w:style w:type="character" w:customStyle="1" w:styleId="Heading1Char">
    <w:name w:val="Heading 1 Char"/>
    <w:basedOn w:val="DefaultParagraphFont"/>
    <w:link w:val="Heading1"/>
    <w:uiPriority w:val="9"/>
    <w:rsid w:val="00C20425"/>
    <w:rPr>
      <w:rFonts w:asciiTheme="majorHAnsi" w:eastAsiaTheme="majorEastAsia" w:hAnsiTheme="majorHAnsi" w:cs="Arial"/>
      <w:b/>
      <w:bCs/>
      <w:noProof/>
      <w:color w:val="1875BB"/>
      <w:sz w:val="28"/>
      <w:lang w:val="fr-CA" w:eastAsia="ja-JP"/>
    </w:rPr>
  </w:style>
  <w:style w:type="paragraph" w:customStyle="1" w:styleId="paragraph">
    <w:name w:val="paragraph"/>
    <w:basedOn w:val="Normal"/>
    <w:rsid w:val="00FB3E1F"/>
    <w:pPr>
      <w:widowControl/>
      <w:autoSpaceDE/>
      <w:autoSpaceDN/>
      <w:adjustRightInd/>
      <w:spacing w:before="100" w:beforeAutospacing="1" w:after="100" w:afterAutospacing="1"/>
    </w:pPr>
    <w:rPr>
      <w:rFonts w:eastAsia="Times New Roman"/>
      <w:sz w:val="24"/>
      <w:szCs w:val="24"/>
    </w:rPr>
  </w:style>
  <w:style w:type="character" w:customStyle="1" w:styleId="normaltextrun">
    <w:name w:val="normaltextrun"/>
    <w:basedOn w:val="DefaultParagraphFont"/>
    <w:rsid w:val="00FB3E1F"/>
  </w:style>
  <w:style w:type="character" w:customStyle="1" w:styleId="eop">
    <w:name w:val="eop"/>
    <w:basedOn w:val="DefaultParagraphFont"/>
    <w:rsid w:val="00FB3E1F"/>
  </w:style>
  <w:style w:type="paragraph" w:customStyle="1" w:styleId="xmsonormal">
    <w:name w:val="x_msonormal"/>
    <w:basedOn w:val="Normal"/>
    <w:rsid w:val="00FB3E1F"/>
    <w:pPr>
      <w:widowControl/>
      <w:autoSpaceDE/>
      <w:autoSpaceDN/>
      <w:adjustRightInd/>
      <w:spacing w:before="100" w:beforeAutospacing="1" w:after="100" w:afterAutospacing="1"/>
    </w:pPr>
    <w:rPr>
      <w:rFonts w:eastAsia="Times New Roman"/>
      <w:sz w:val="24"/>
      <w:szCs w:val="24"/>
    </w:rPr>
  </w:style>
  <w:style w:type="paragraph" w:customStyle="1" w:styleId="Default">
    <w:name w:val="Default"/>
    <w:rsid w:val="008B4C60"/>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202</Words>
  <Characters>1068</Characters>
  <Application>Microsoft Office Word</Application>
  <DocSecurity>0</DocSecurity>
  <Lines>82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 Lellis</dc:creator>
  <cp:keywords/>
  <dc:description/>
  <cp:lastModifiedBy>Paulo Lellis</cp:lastModifiedBy>
  <cp:revision>2</cp:revision>
  <dcterms:created xsi:type="dcterms:W3CDTF">2023-08-25T20:11:00Z</dcterms:created>
  <dcterms:modified xsi:type="dcterms:W3CDTF">2023-08-25T20:11:00Z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a1855b2-0a05-4494-a903-f3f23f3f98e0_Enabled">
    <vt:lpwstr>true</vt:lpwstr>
  </property>
  <property fmtid="{D5CDD505-2E9C-101B-9397-08002B2CF9AE}" pid="3" name="MSIP_Label_fa1855b2-0a05-4494-a903-f3f23f3f98e0_SetDate">
    <vt:lpwstr>2023-04-23T03:03:51Z</vt:lpwstr>
  </property>
  <property fmtid="{D5CDD505-2E9C-101B-9397-08002B2CF9AE}" pid="4" name="MSIP_Label_fa1855b2-0a05-4494-a903-f3f23f3f98e0_Method">
    <vt:lpwstr>Standard</vt:lpwstr>
  </property>
  <property fmtid="{D5CDD505-2E9C-101B-9397-08002B2CF9AE}" pid="5" name="MSIP_Label_fa1855b2-0a05-4494-a903-f3f23f3f98e0_Name">
    <vt:lpwstr>defa4170-0d19-0005-0004-bc88714345d2</vt:lpwstr>
  </property>
  <property fmtid="{D5CDD505-2E9C-101B-9397-08002B2CF9AE}" pid="6" name="MSIP_Label_fa1855b2-0a05-4494-a903-f3f23f3f98e0_SiteId">
    <vt:lpwstr>6f60f0b3-5f06-4e09-9715-989dba8cc7d8</vt:lpwstr>
  </property>
  <property fmtid="{D5CDD505-2E9C-101B-9397-08002B2CF9AE}" pid="7" name="MSIP_Label_fa1855b2-0a05-4494-a903-f3f23f3f98e0_ActionId">
    <vt:lpwstr>a9f7fff7-5db5-4182-9173-170c035721ad</vt:lpwstr>
  </property>
  <property fmtid="{D5CDD505-2E9C-101B-9397-08002B2CF9AE}" pid="8" name="MSIP_Label_fa1855b2-0a05-4494-a903-f3f23f3f98e0_ContentBits">
    <vt:lpwstr>0</vt:lpwstr>
  </property>
</Properties>
</file>