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7021" w14:textId="77777777" w:rsidR="008B4C60" w:rsidRDefault="008B4C60" w:rsidP="008B4C60">
      <w:pPr>
        <w:pStyle w:val="Default"/>
        <w:rPr>
          <w:b/>
          <w:bCs/>
          <w:sz w:val="28"/>
          <w:szCs w:val="28"/>
        </w:rPr>
      </w:pPr>
    </w:p>
    <w:p w14:paraId="291856DB" w14:textId="1EBBAF2B" w:rsidR="00EC56B6" w:rsidRDefault="00EC56B6" w:rsidP="00EC56B6">
      <w:pPr>
        <w:pStyle w:val="Default"/>
        <w:jc w:val="center"/>
        <w:rPr>
          <w:b/>
          <w:bCs/>
          <w:sz w:val="28"/>
          <w:szCs w:val="28"/>
        </w:rPr>
      </w:pPr>
      <w:r>
        <w:rPr>
          <w:b/>
          <w:bCs/>
          <w:sz w:val="28"/>
          <w:szCs w:val="28"/>
        </w:rPr>
        <w:t>SPH – COMMITTEE FOR EQUITY AND INCLUSION 2022-2023</w:t>
      </w:r>
    </w:p>
    <w:p w14:paraId="26A93700" w14:textId="77777777" w:rsidR="00EC56B6" w:rsidRDefault="00EC56B6" w:rsidP="00EC56B6">
      <w:pPr>
        <w:pStyle w:val="Default"/>
        <w:rPr>
          <w:b/>
          <w:bCs/>
          <w:sz w:val="28"/>
          <w:szCs w:val="28"/>
        </w:rPr>
      </w:pPr>
    </w:p>
    <w:p w14:paraId="239B765C" w14:textId="77777777" w:rsidR="00EC56B6" w:rsidRDefault="00EC56B6" w:rsidP="00EC56B6">
      <w:pPr>
        <w:pStyle w:val="Default"/>
        <w:rPr>
          <w:b/>
          <w:bCs/>
          <w:sz w:val="22"/>
          <w:szCs w:val="22"/>
        </w:rPr>
      </w:pPr>
      <w:r>
        <w:rPr>
          <w:b/>
          <w:bCs/>
          <w:sz w:val="22"/>
          <w:szCs w:val="22"/>
        </w:rPr>
        <w:t xml:space="preserve">Members: </w:t>
      </w:r>
    </w:p>
    <w:p w14:paraId="2A2FBB07" w14:textId="77777777" w:rsidR="00EC56B6" w:rsidRDefault="00EC56B6" w:rsidP="00EC56B6">
      <w:pPr>
        <w:pStyle w:val="Default"/>
        <w:rPr>
          <w:sz w:val="22"/>
          <w:szCs w:val="22"/>
        </w:rPr>
      </w:pPr>
      <w:r>
        <w:rPr>
          <w:sz w:val="22"/>
          <w:szCs w:val="22"/>
        </w:rPr>
        <w:t xml:space="preserve">Co-chairs: </w:t>
      </w:r>
      <w:proofErr w:type="spellStart"/>
      <w:r>
        <w:rPr>
          <w:sz w:val="22"/>
          <w:szCs w:val="22"/>
        </w:rPr>
        <w:t>Himani</w:t>
      </w:r>
      <w:proofErr w:type="spellEnd"/>
      <w:r>
        <w:rPr>
          <w:sz w:val="22"/>
          <w:szCs w:val="22"/>
        </w:rPr>
        <w:t xml:space="preserve"> Sharma; Sasha </w:t>
      </w:r>
      <w:proofErr w:type="spellStart"/>
      <w:r>
        <w:rPr>
          <w:sz w:val="22"/>
          <w:szCs w:val="22"/>
        </w:rPr>
        <w:t>Fleary</w:t>
      </w:r>
      <w:proofErr w:type="spellEnd"/>
      <w:r>
        <w:rPr>
          <w:sz w:val="22"/>
          <w:szCs w:val="22"/>
        </w:rPr>
        <w:t xml:space="preserve"> </w:t>
      </w:r>
    </w:p>
    <w:p w14:paraId="5C76B494" w14:textId="77777777" w:rsidR="00EC56B6" w:rsidRDefault="00EC56B6" w:rsidP="00EC56B6">
      <w:pPr>
        <w:pStyle w:val="Default"/>
        <w:rPr>
          <w:sz w:val="22"/>
          <w:szCs w:val="22"/>
        </w:rPr>
      </w:pPr>
      <w:r>
        <w:rPr>
          <w:sz w:val="22"/>
          <w:szCs w:val="22"/>
        </w:rPr>
        <w:t xml:space="preserve">Student members: Adriana Padilla; </w:t>
      </w:r>
      <w:proofErr w:type="spellStart"/>
      <w:r>
        <w:rPr>
          <w:sz w:val="22"/>
          <w:szCs w:val="22"/>
        </w:rPr>
        <w:t>Ariani</w:t>
      </w:r>
      <w:proofErr w:type="spellEnd"/>
      <w:r>
        <w:rPr>
          <w:sz w:val="22"/>
          <w:szCs w:val="22"/>
        </w:rPr>
        <w:t xml:space="preserve"> </w:t>
      </w:r>
      <w:proofErr w:type="spellStart"/>
      <w:r>
        <w:rPr>
          <w:sz w:val="22"/>
          <w:szCs w:val="22"/>
        </w:rPr>
        <w:t>Alemzadeh</w:t>
      </w:r>
      <w:proofErr w:type="spellEnd"/>
      <w:r>
        <w:rPr>
          <w:sz w:val="22"/>
          <w:szCs w:val="22"/>
        </w:rPr>
        <w:t xml:space="preserve"> (stepped down-Spring 2023) </w:t>
      </w:r>
    </w:p>
    <w:p w14:paraId="367417A4" w14:textId="77777777" w:rsidR="00EC56B6" w:rsidRDefault="00EC56B6" w:rsidP="00EC56B6">
      <w:pPr>
        <w:pStyle w:val="Default"/>
        <w:rPr>
          <w:sz w:val="22"/>
          <w:szCs w:val="22"/>
        </w:rPr>
      </w:pPr>
      <w:r>
        <w:rPr>
          <w:sz w:val="22"/>
          <w:szCs w:val="22"/>
        </w:rPr>
        <w:t xml:space="preserve">Faculty members: Andrew </w:t>
      </w:r>
      <w:proofErr w:type="spellStart"/>
      <w:r>
        <w:rPr>
          <w:sz w:val="22"/>
          <w:szCs w:val="22"/>
        </w:rPr>
        <w:t>Maroko</w:t>
      </w:r>
      <w:proofErr w:type="spellEnd"/>
      <w:r>
        <w:rPr>
          <w:sz w:val="22"/>
          <w:szCs w:val="22"/>
        </w:rPr>
        <w:t xml:space="preserve">; Levi Waldron; Marie </w:t>
      </w:r>
      <w:proofErr w:type="spellStart"/>
      <w:proofErr w:type="gramStart"/>
      <w:r>
        <w:rPr>
          <w:sz w:val="22"/>
          <w:szCs w:val="22"/>
        </w:rPr>
        <w:t>Sillice</w:t>
      </w:r>
      <w:proofErr w:type="spellEnd"/>
      <w:r>
        <w:rPr>
          <w:sz w:val="22"/>
          <w:szCs w:val="22"/>
        </w:rPr>
        <w:t>;</w:t>
      </w:r>
      <w:proofErr w:type="gramEnd"/>
      <w:r>
        <w:rPr>
          <w:sz w:val="22"/>
          <w:szCs w:val="22"/>
        </w:rPr>
        <w:t xml:space="preserve"> </w:t>
      </w:r>
    </w:p>
    <w:p w14:paraId="6F225264" w14:textId="50FA895A" w:rsidR="00EC56B6" w:rsidRDefault="00EC56B6" w:rsidP="00EC56B6">
      <w:pPr>
        <w:pStyle w:val="Default"/>
        <w:rPr>
          <w:sz w:val="22"/>
          <w:szCs w:val="22"/>
        </w:rPr>
      </w:pPr>
      <w:r>
        <w:rPr>
          <w:sz w:val="22"/>
          <w:szCs w:val="22"/>
        </w:rPr>
        <w:t xml:space="preserve">Victoria Ngo Staff members: </w:t>
      </w:r>
      <w:proofErr w:type="spellStart"/>
      <w:r>
        <w:rPr>
          <w:sz w:val="22"/>
          <w:szCs w:val="22"/>
        </w:rPr>
        <w:t>Daneen</w:t>
      </w:r>
      <w:proofErr w:type="spellEnd"/>
      <w:r>
        <w:rPr>
          <w:sz w:val="22"/>
          <w:szCs w:val="22"/>
        </w:rPr>
        <w:t xml:space="preserve"> Anderson-Mercer; Paulo </w:t>
      </w:r>
      <w:proofErr w:type="spellStart"/>
      <w:r>
        <w:rPr>
          <w:sz w:val="22"/>
          <w:szCs w:val="22"/>
        </w:rPr>
        <w:t>Lellis</w:t>
      </w:r>
      <w:proofErr w:type="spellEnd"/>
      <w:r>
        <w:rPr>
          <w:sz w:val="22"/>
          <w:szCs w:val="22"/>
        </w:rPr>
        <w:t xml:space="preserve">; Toya Cox Michelle Finn (stepped down Spring 2023) </w:t>
      </w:r>
    </w:p>
    <w:p w14:paraId="12BFC8A2" w14:textId="694662B5" w:rsidR="00EC56B6" w:rsidRDefault="00EC56B6" w:rsidP="00EC56B6">
      <w:pPr>
        <w:pStyle w:val="Default"/>
        <w:rPr>
          <w:sz w:val="22"/>
          <w:szCs w:val="22"/>
        </w:rPr>
      </w:pPr>
    </w:p>
    <w:p w14:paraId="62809D88" w14:textId="4D7A7F5F" w:rsidR="00EC56B6" w:rsidRDefault="00EC56B6" w:rsidP="00EC56B6">
      <w:pPr>
        <w:pStyle w:val="Default"/>
        <w:jc w:val="center"/>
        <w:rPr>
          <w:sz w:val="22"/>
          <w:szCs w:val="22"/>
        </w:rPr>
      </w:pPr>
      <w:r>
        <w:rPr>
          <w:b/>
          <w:bCs/>
          <w:sz w:val="22"/>
          <w:szCs w:val="22"/>
        </w:rPr>
        <w:t>Minutes</w:t>
      </w:r>
    </w:p>
    <w:p w14:paraId="253334C5" w14:textId="77777777" w:rsidR="00EC56B6" w:rsidRDefault="00EC56B6" w:rsidP="00EC56B6">
      <w:pPr>
        <w:pStyle w:val="Default"/>
        <w:jc w:val="center"/>
        <w:rPr>
          <w:b/>
          <w:bCs/>
          <w:sz w:val="22"/>
          <w:szCs w:val="22"/>
        </w:rPr>
      </w:pPr>
    </w:p>
    <w:p w14:paraId="7B284A76" w14:textId="6F754842" w:rsidR="00EC56B6" w:rsidRDefault="00EC56B6" w:rsidP="00EC56B6">
      <w:pPr>
        <w:pStyle w:val="Default"/>
        <w:jc w:val="center"/>
        <w:rPr>
          <w:sz w:val="22"/>
          <w:szCs w:val="22"/>
        </w:rPr>
      </w:pPr>
      <w:r>
        <w:rPr>
          <w:b/>
          <w:bCs/>
          <w:sz w:val="22"/>
          <w:szCs w:val="22"/>
        </w:rPr>
        <w:t>March 27, 2023</w:t>
      </w:r>
    </w:p>
    <w:p w14:paraId="10C2CF03" w14:textId="77777777" w:rsidR="00EC56B6" w:rsidRDefault="00EC56B6" w:rsidP="00EC56B6">
      <w:pPr>
        <w:pStyle w:val="Default"/>
        <w:rPr>
          <w:b/>
          <w:bCs/>
          <w:sz w:val="22"/>
          <w:szCs w:val="22"/>
        </w:rPr>
      </w:pPr>
    </w:p>
    <w:p w14:paraId="53BD8BD3" w14:textId="387C39D1" w:rsidR="00EC56B6" w:rsidRDefault="00EC56B6" w:rsidP="00EC56B6">
      <w:pPr>
        <w:pStyle w:val="Default"/>
        <w:rPr>
          <w:sz w:val="22"/>
          <w:szCs w:val="22"/>
        </w:rPr>
      </w:pPr>
      <w:r>
        <w:rPr>
          <w:b/>
          <w:bCs/>
          <w:sz w:val="22"/>
          <w:szCs w:val="22"/>
        </w:rPr>
        <w:t xml:space="preserve">Excused: </w:t>
      </w:r>
    </w:p>
    <w:p w14:paraId="29A9FA57" w14:textId="77777777" w:rsidR="00EC56B6" w:rsidRDefault="00EC56B6" w:rsidP="00EC56B6">
      <w:pPr>
        <w:pStyle w:val="Default"/>
        <w:rPr>
          <w:sz w:val="22"/>
          <w:szCs w:val="22"/>
        </w:rPr>
      </w:pPr>
      <w:r>
        <w:rPr>
          <w:sz w:val="22"/>
          <w:szCs w:val="22"/>
        </w:rPr>
        <w:t xml:space="preserve">Adriana Padilla; Levi Waldron; Marie </w:t>
      </w:r>
      <w:proofErr w:type="spellStart"/>
      <w:r>
        <w:rPr>
          <w:sz w:val="22"/>
          <w:szCs w:val="22"/>
        </w:rPr>
        <w:t>Sillice</w:t>
      </w:r>
      <w:proofErr w:type="spellEnd"/>
      <w:r>
        <w:rPr>
          <w:sz w:val="22"/>
          <w:szCs w:val="22"/>
        </w:rPr>
        <w:t xml:space="preserve">; Michelle Finn; Paulo </w:t>
      </w:r>
      <w:proofErr w:type="spellStart"/>
      <w:r>
        <w:rPr>
          <w:sz w:val="22"/>
          <w:szCs w:val="22"/>
        </w:rPr>
        <w:t>Lellis</w:t>
      </w:r>
      <w:proofErr w:type="spellEnd"/>
      <w:r>
        <w:rPr>
          <w:sz w:val="22"/>
          <w:szCs w:val="22"/>
        </w:rPr>
        <w:t xml:space="preserve">; Victoria Ngo </w:t>
      </w:r>
    </w:p>
    <w:p w14:paraId="4DD3B2AD" w14:textId="77777777" w:rsidR="00EC56B6" w:rsidRDefault="00EC56B6" w:rsidP="00EC56B6">
      <w:pPr>
        <w:pStyle w:val="Default"/>
        <w:rPr>
          <w:b/>
          <w:bCs/>
          <w:sz w:val="22"/>
          <w:szCs w:val="22"/>
        </w:rPr>
      </w:pPr>
    </w:p>
    <w:p w14:paraId="78F5A987" w14:textId="1C8C4F87" w:rsidR="00EC56B6" w:rsidRDefault="00EC56B6" w:rsidP="00EC56B6">
      <w:pPr>
        <w:pStyle w:val="Default"/>
        <w:rPr>
          <w:sz w:val="22"/>
          <w:szCs w:val="22"/>
        </w:rPr>
      </w:pPr>
      <w:r>
        <w:rPr>
          <w:b/>
          <w:bCs/>
          <w:sz w:val="22"/>
          <w:szCs w:val="22"/>
        </w:rPr>
        <w:t xml:space="preserve">Updates from Co-chairs: </w:t>
      </w:r>
    </w:p>
    <w:p w14:paraId="03759CA7" w14:textId="77777777" w:rsidR="00EC56B6" w:rsidRDefault="00EC56B6" w:rsidP="00EC56B6">
      <w:pPr>
        <w:pStyle w:val="Default"/>
        <w:rPr>
          <w:sz w:val="22"/>
          <w:szCs w:val="22"/>
        </w:rPr>
      </w:pPr>
      <w:r>
        <w:rPr>
          <w:sz w:val="22"/>
          <w:szCs w:val="22"/>
        </w:rPr>
        <w:t xml:space="preserve">Campus Climate Survey: </w:t>
      </w:r>
    </w:p>
    <w:p w14:paraId="520768D7" w14:textId="77777777" w:rsidR="00EC56B6" w:rsidRDefault="00EC56B6" w:rsidP="00EC56B6">
      <w:pPr>
        <w:pStyle w:val="Default"/>
        <w:rPr>
          <w:sz w:val="22"/>
          <w:szCs w:val="22"/>
        </w:rPr>
      </w:pPr>
      <w:r>
        <w:rPr>
          <w:sz w:val="22"/>
          <w:szCs w:val="22"/>
        </w:rPr>
        <w:t xml:space="preserve">The vendor for the Campus Climate Survey has been selected and the SPH Business and CUNY Procurement Offices are finalizing the contract. The CEI may contact the vendor and begin the process. </w:t>
      </w:r>
    </w:p>
    <w:p w14:paraId="014DE676" w14:textId="77777777" w:rsidR="00EC56B6" w:rsidRDefault="00EC56B6" w:rsidP="00EC56B6">
      <w:pPr>
        <w:pStyle w:val="Default"/>
        <w:rPr>
          <w:sz w:val="22"/>
          <w:szCs w:val="22"/>
        </w:rPr>
      </w:pPr>
      <w:r>
        <w:rPr>
          <w:sz w:val="22"/>
          <w:szCs w:val="22"/>
        </w:rPr>
        <w:t xml:space="preserve">The vendor is </w:t>
      </w:r>
      <w:r>
        <w:rPr>
          <w:color w:val="0562C1"/>
          <w:sz w:val="22"/>
          <w:szCs w:val="22"/>
        </w:rPr>
        <w:t>The T10 Group</w:t>
      </w:r>
      <w:r>
        <w:rPr>
          <w:sz w:val="22"/>
          <w:szCs w:val="22"/>
        </w:rPr>
        <w:t xml:space="preserve">. Consultant: Maya Beasley. </w:t>
      </w:r>
    </w:p>
    <w:p w14:paraId="248EF4FE" w14:textId="77777777" w:rsidR="00EC56B6" w:rsidRDefault="00EC56B6" w:rsidP="00EC56B6">
      <w:pPr>
        <w:pStyle w:val="Default"/>
        <w:rPr>
          <w:sz w:val="22"/>
          <w:szCs w:val="22"/>
        </w:rPr>
      </w:pPr>
      <w:r>
        <w:rPr>
          <w:sz w:val="22"/>
          <w:szCs w:val="22"/>
        </w:rPr>
        <w:t xml:space="preserve">Attached are the relevant documents for this project: </w:t>
      </w:r>
    </w:p>
    <w:p w14:paraId="1B5969A0" w14:textId="77777777" w:rsidR="00EC56B6" w:rsidRDefault="00EC56B6" w:rsidP="00EC56B6">
      <w:pPr>
        <w:pStyle w:val="Default"/>
        <w:rPr>
          <w:sz w:val="22"/>
          <w:szCs w:val="22"/>
        </w:rPr>
      </w:pPr>
      <w:r>
        <w:rPr>
          <w:sz w:val="22"/>
          <w:szCs w:val="22"/>
        </w:rPr>
        <w:t xml:space="preserve">• _Chancellor’s Campus Climate Grant proposal </w:t>
      </w:r>
    </w:p>
    <w:p w14:paraId="5035EAB1" w14:textId="77777777" w:rsidR="00EC56B6" w:rsidRDefault="00EC56B6" w:rsidP="00EC56B6">
      <w:pPr>
        <w:pStyle w:val="Default"/>
        <w:rPr>
          <w:sz w:val="22"/>
          <w:szCs w:val="22"/>
        </w:rPr>
      </w:pPr>
      <w:r>
        <w:rPr>
          <w:sz w:val="22"/>
          <w:szCs w:val="22"/>
        </w:rPr>
        <w:t xml:space="preserve">• _Clarifications provided to the Chancellor’s Office </w:t>
      </w:r>
    </w:p>
    <w:p w14:paraId="3F79560A" w14:textId="77777777" w:rsidR="00EC56B6" w:rsidRDefault="00EC56B6" w:rsidP="00EC56B6">
      <w:pPr>
        <w:pStyle w:val="Default"/>
        <w:rPr>
          <w:sz w:val="22"/>
          <w:szCs w:val="22"/>
        </w:rPr>
      </w:pPr>
      <w:r>
        <w:rPr>
          <w:sz w:val="22"/>
          <w:szCs w:val="22"/>
        </w:rPr>
        <w:t xml:space="preserve">• _SOW submitted by the vendor. </w:t>
      </w:r>
    </w:p>
    <w:p w14:paraId="2CE6959A" w14:textId="77777777" w:rsidR="00EC56B6" w:rsidRDefault="00EC56B6" w:rsidP="00EC56B6">
      <w:pPr>
        <w:pStyle w:val="Default"/>
        <w:rPr>
          <w:sz w:val="22"/>
          <w:szCs w:val="22"/>
        </w:rPr>
      </w:pPr>
    </w:p>
    <w:p w14:paraId="2505F1DD" w14:textId="77777777" w:rsidR="00EC56B6" w:rsidRDefault="00EC56B6" w:rsidP="00EC56B6">
      <w:pPr>
        <w:pStyle w:val="Default"/>
        <w:rPr>
          <w:sz w:val="22"/>
          <w:szCs w:val="22"/>
        </w:rPr>
      </w:pPr>
      <w:r>
        <w:rPr>
          <w:sz w:val="22"/>
          <w:szCs w:val="22"/>
        </w:rPr>
        <w:t xml:space="preserve">Members are requested to familiarize themselves with the proposal and SOW for any questions from the campus community. </w:t>
      </w:r>
    </w:p>
    <w:p w14:paraId="701C789C" w14:textId="77777777" w:rsidR="00EC56B6" w:rsidRDefault="00EC56B6" w:rsidP="00EC56B6">
      <w:pPr>
        <w:pStyle w:val="Default"/>
        <w:rPr>
          <w:sz w:val="22"/>
          <w:szCs w:val="22"/>
        </w:rPr>
      </w:pPr>
      <w:r>
        <w:rPr>
          <w:sz w:val="22"/>
          <w:szCs w:val="22"/>
        </w:rPr>
        <w:t xml:space="preserve">Staff Awards: </w:t>
      </w:r>
    </w:p>
    <w:p w14:paraId="0F4BE3E6" w14:textId="77777777" w:rsidR="00EC56B6" w:rsidRDefault="00EC56B6" w:rsidP="00EC56B6">
      <w:pPr>
        <w:pStyle w:val="Default"/>
        <w:rPr>
          <w:sz w:val="22"/>
          <w:szCs w:val="22"/>
        </w:rPr>
      </w:pPr>
      <w:r>
        <w:rPr>
          <w:sz w:val="22"/>
          <w:szCs w:val="22"/>
        </w:rPr>
        <w:t xml:space="preserve">The Office of Human Resources has distributed the Staff Awards Nomination Forms, which includes 1 Staff Leadership Award and 3 Staff Awards. </w:t>
      </w:r>
    </w:p>
    <w:p w14:paraId="6D729F55" w14:textId="77777777" w:rsidR="00EC56B6" w:rsidRDefault="00EC56B6" w:rsidP="00EC56B6">
      <w:pPr>
        <w:pStyle w:val="Default"/>
        <w:rPr>
          <w:sz w:val="22"/>
          <w:szCs w:val="22"/>
        </w:rPr>
      </w:pPr>
      <w:r>
        <w:rPr>
          <w:sz w:val="22"/>
          <w:szCs w:val="22"/>
        </w:rPr>
        <w:t xml:space="preserve">The CEI has provided significant input into the process for the Staff Awards. </w:t>
      </w:r>
      <w:proofErr w:type="spellStart"/>
      <w:r>
        <w:rPr>
          <w:sz w:val="22"/>
          <w:szCs w:val="22"/>
        </w:rPr>
        <w:t>Daneen</w:t>
      </w:r>
      <w:proofErr w:type="spellEnd"/>
      <w:r>
        <w:rPr>
          <w:sz w:val="22"/>
          <w:szCs w:val="22"/>
        </w:rPr>
        <w:t xml:space="preserve"> will serve as the CEI representative on the Staff Awards Review Committee. Marie has volunteered to assist nominators or self-nominees with the language and content for the Forms. </w:t>
      </w:r>
    </w:p>
    <w:p w14:paraId="75D9E61E" w14:textId="77777777" w:rsidR="00A57025" w:rsidRDefault="00A57025" w:rsidP="00EC56B6">
      <w:pPr>
        <w:pStyle w:val="Default"/>
        <w:rPr>
          <w:b/>
          <w:bCs/>
          <w:sz w:val="22"/>
          <w:szCs w:val="22"/>
        </w:rPr>
      </w:pPr>
    </w:p>
    <w:p w14:paraId="6157633B" w14:textId="7F33809C" w:rsidR="00EC56B6" w:rsidRDefault="00EC56B6" w:rsidP="00EC56B6">
      <w:pPr>
        <w:pStyle w:val="Default"/>
        <w:rPr>
          <w:sz w:val="22"/>
          <w:szCs w:val="22"/>
        </w:rPr>
      </w:pPr>
      <w:r>
        <w:rPr>
          <w:b/>
          <w:bCs/>
          <w:sz w:val="22"/>
          <w:szCs w:val="22"/>
        </w:rPr>
        <w:t xml:space="preserve">Subcommittees’ report out from meeting/discussion from March 13, 2023 </w:t>
      </w:r>
    </w:p>
    <w:p w14:paraId="7086C93D" w14:textId="77777777" w:rsidR="00EC56B6" w:rsidRDefault="00EC56B6" w:rsidP="00EC56B6">
      <w:pPr>
        <w:pStyle w:val="Default"/>
        <w:rPr>
          <w:sz w:val="22"/>
          <w:szCs w:val="22"/>
        </w:rPr>
      </w:pPr>
      <w:r>
        <w:rPr>
          <w:sz w:val="22"/>
          <w:szCs w:val="22"/>
        </w:rPr>
        <w:t xml:space="preserve">There were no reports. </w:t>
      </w:r>
    </w:p>
    <w:p w14:paraId="074F510B" w14:textId="77777777" w:rsidR="00A57025" w:rsidRDefault="00A57025" w:rsidP="00EC56B6">
      <w:pPr>
        <w:pStyle w:val="Default"/>
        <w:rPr>
          <w:b/>
          <w:bCs/>
          <w:sz w:val="22"/>
          <w:szCs w:val="22"/>
        </w:rPr>
      </w:pPr>
    </w:p>
    <w:p w14:paraId="7DE31E32" w14:textId="435DFA12" w:rsidR="00EC56B6" w:rsidRDefault="00EC56B6" w:rsidP="00EC56B6">
      <w:pPr>
        <w:pStyle w:val="Default"/>
        <w:rPr>
          <w:sz w:val="22"/>
          <w:szCs w:val="22"/>
        </w:rPr>
      </w:pPr>
      <w:r>
        <w:rPr>
          <w:b/>
          <w:bCs/>
          <w:sz w:val="22"/>
          <w:szCs w:val="22"/>
        </w:rPr>
        <w:t xml:space="preserve">Other items: </w:t>
      </w:r>
    </w:p>
    <w:p w14:paraId="0D0A59E1" w14:textId="77777777" w:rsidR="00EC56B6" w:rsidRDefault="00EC56B6" w:rsidP="00EC56B6">
      <w:pPr>
        <w:pStyle w:val="Default"/>
        <w:rPr>
          <w:sz w:val="22"/>
          <w:szCs w:val="22"/>
        </w:rPr>
      </w:pPr>
      <w:r>
        <w:rPr>
          <w:sz w:val="22"/>
          <w:szCs w:val="22"/>
        </w:rPr>
        <w:t xml:space="preserve">Membership: </w:t>
      </w:r>
    </w:p>
    <w:p w14:paraId="6126CE00" w14:textId="77777777" w:rsidR="00EC56B6" w:rsidRDefault="00EC56B6" w:rsidP="00EC56B6">
      <w:pPr>
        <w:pStyle w:val="Default"/>
        <w:rPr>
          <w:sz w:val="22"/>
          <w:szCs w:val="22"/>
        </w:rPr>
      </w:pPr>
      <w:r>
        <w:rPr>
          <w:sz w:val="22"/>
          <w:szCs w:val="22"/>
        </w:rPr>
        <w:t xml:space="preserve">Michelle Finn stepped down notifying the co-chairs that due to shortage of staff, she is facing increased responsibility and workload in the IT Office. </w:t>
      </w:r>
    </w:p>
    <w:p w14:paraId="11D1CA14" w14:textId="4E3CA37F" w:rsidR="00D36CDC" w:rsidRDefault="00D36CDC" w:rsidP="00EC56B6"/>
    <w:p w14:paraId="07591768" w14:textId="3102420E" w:rsidR="00A57025" w:rsidRDefault="00A57025" w:rsidP="00EC56B6">
      <w:r w:rsidRPr="00A57025">
        <w:t xml:space="preserve">It is also noted that student member, </w:t>
      </w:r>
      <w:proofErr w:type="spellStart"/>
      <w:r w:rsidRPr="00A57025">
        <w:t>Ariani</w:t>
      </w:r>
      <w:proofErr w:type="spellEnd"/>
      <w:r w:rsidRPr="00A57025">
        <w:t xml:space="preserve"> </w:t>
      </w:r>
      <w:proofErr w:type="spellStart"/>
      <w:r w:rsidRPr="00A57025">
        <w:t>Alemzadeh</w:t>
      </w:r>
      <w:proofErr w:type="spellEnd"/>
      <w:r w:rsidRPr="00A57025">
        <w:t xml:space="preserve"> stepped down at the beginning of the spring 2023.</w:t>
      </w:r>
    </w:p>
    <w:p w14:paraId="3EACF026" w14:textId="0B85AC36" w:rsidR="00D62D11" w:rsidRDefault="00D62D11" w:rsidP="00EC56B6"/>
    <w:p w14:paraId="2744290C" w14:textId="0E6BDC8A" w:rsidR="00D62D11" w:rsidRDefault="00D62D11" w:rsidP="00D62D11">
      <w:pPr>
        <w:pStyle w:val="Default"/>
        <w:rPr>
          <w:sz w:val="22"/>
          <w:szCs w:val="22"/>
        </w:rPr>
      </w:pPr>
    </w:p>
    <w:p w14:paraId="7CE77744" w14:textId="77777777" w:rsidR="00D62D11" w:rsidRDefault="00D62D11" w:rsidP="00D62D11">
      <w:pPr>
        <w:pStyle w:val="Default"/>
        <w:rPr>
          <w:sz w:val="22"/>
          <w:szCs w:val="22"/>
        </w:rPr>
      </w:pPr>
      <w:r>
        <w:rPr>
          <w:sz w:val="22"/>
          <w:szCs w:val="22"/>
        </w:rPr>
        <w:t xml:space="preserve">Since the Bylaws do not include this information, Sahana will reach out to Pat for guidance on how to replace members who step down during their term of service. </w:t>
      </w:r>
    </w:p>
    <w:p w14:paraId="04F3D242" w14:textId="77777777" w:rsidR="00D62D11" w:rsidRDefault="00D62D11" w:rsidP="00D62D11">
      <w:pPr>
        <w:pStyle w:val="Default"/>
        <w:rPr>
          <w:sz w:val="22"/>
          <w:szCs w:val="22"/>
        </w:rPr>
      </w:pPr>
    </w:p>
    <w:p w14:paraId="56D75799" w14:textId="5AF85C25" w:rsidR="00D62D11" w:rsidRDefault="00D62D11" w:rsidP="00D62D11">
      <w:pPr>
        <w:pStyle w:val="Default"/>
        <w:rPr>
          <w:sz w:val="22"/>
          <w:szCs w:val="22"/>
        </w:rPr>
      </w:pPr>
      <w:r>
        <w:rPr>
          <w:sz w:val="22"/>
          <w:szCs w:val="22"/>
        </w:rPr>
        <w:t xml:space="preserve">Day and Time of the meeting: </w:t>
      </w:r>
    </w:p>
    <w:p w14:paraId="1E487801" w14:textId="77777777" w:rsidR="00D62D11" w:rsidRDefault="00D62D11" w:rsidP="00D62D11">
      <w:pPr>
        <w:pStyle w:val="Default"/>
        <w:rPr>
          <w:sz w:val="22"/>
          <w:szCs w:val="22"/>
        </w:rPr>
      </w:pPr>
      <w:r>
        <w:rPr>
          <w:sz w:val="22"/>
          <w:szCs w:val="22"/>
        </w:rPr>
        <w:t xml:space="preserve">Present members agreed to poll all members for any change in the day and time of the meeting beginning fall 2023. </w:t>
      </w:r>
    </w:p>
    <w:p w14:paraId="611166FB" w14:textId="77777777" w:rsidR="00D62D11" w:rsidRDefault="00D62D11" w:rsidP="00D62D11">
      <w:pPr>
        <w:pStyle w:val="Default"/>
        <w:rPr>
          <w:b/>
          <w:bCs/>
          <w:sz w:val="22"/>
          <w:szCs w:val="22"/>
        </w:rPr>
      </w:pPr>
    </w:p>
    <w:p w14:paraId="5D3075A9" w14:textId="18D5E726" w:rsidR="00D62D11" w:rsidRDefault="00D62D11" w:rsidP="00D62D11">
      <w:pPr>
        <w:pStyle w:val="Default"/>
        <w:rPr>
          <w:sz w:val="22"/>
          <w:szCs w:val="22"/>
        </w:rPr>
      </w:pPr>
      <w:r>
        <w:rPr>
          <w:b/>
          <w:bCs/>
          <w:sz w:val="22"/>
          <w:szCs w:val="22"/>
        </w:rPr>
        <w:t xml:space="preserve">Upcoming meetings: </w:t>
      </w:r>
    </w:p>
    <w:p w14:paraId="27C11247" w14:textId="77777777" w:rsidR="00D62D11" w:rsidRDefault="00D62D11" w:rsidP="00D62D11">
      <w:pPr>
        <w:pStyle w:val="Default"/>
        <w:rPr>
          <w:sz w:val="22"/>
          <w:szCs w:val="22"/>
        </w:rPr>
      </w:pPr>
    </w:p>
    <w:p w14:paraId="271EB02F" w14:textId="73A8A4A4" w:rsidR="00D62D11" w:rsidRDefault="00D62D11" w:rsidP="00D62D11">
      <w:pPr>
        <w:pStyle w:val="Default"/>
        <w:rPr>
          <w:sz w:val="22"/>
          <w:szCs w:val="22"/>
        </w:rPr>
      </w:pPr>
      <w:r>
        <w:rPr>
          <w:sz w:val="22"/>
          <w:szCs w:val="22"/>
        </w:rPr>
        <w:t xml:space="preserve">4/10: CEI subcommittees </w:t>
      </w:r>
    </w:p>
    <w:p w14:paraId="5F59C21B" w14:textId="77777777" w:rsidR="00D62D11" w:rsidRDefault="00D62D11" w:rsidP="00D62D11">
      <w:pPr>
        <w:pStyle w:val="Default"/>
        <w:rPr>
          <w:sz w:val="22"/>
          <w:szCs w:val="22"/>
        </w:rPr>
      </w:pPr>
      <w:r>
        <w:rPr>
          <w:sz w:val="22"/>
          <w:szCs w:val="22"/>
        </w:rPr>
        <w:t xml:space="preserve">4/24: CEI </w:t>
      </w:r>
    </w:p>
    <w:p w14:paraId="11786725" w14:textId="77777777" w:rsidR="00D62D11" w:rsidRDefault="00D62D11" w:rsidP="00D62D11">
      <w:pPr>
        <w:pStyle w:val="Default"/>
        <w:rPr>
          <w:sz w:val="22"/>
          <w:szCs w:val="22"/>
        </w:rPr>
      </w:pPr>
      <w:r>
        <w:rPr>
          <w:i/>
          <w:iCs/>
          <w:sz w:val="22"/>
          <w:szCs w:val="22"/>
        </w:rPr>
        <w:t xml:space="preserve">4/11: GC Steering Committee (co-chair attendance) </w:t>
      </w:r>
    </w:p>
    <w:p w14:paraId="5319A80B" w14:textId="77777777" w:rsidR="00D62D11" w:rsidRDefault="00D62D11" w:rsidP="00D62D11">
      <w:pPr>
        <w:pStyle w:val="Default"/>
        <w:rPr>
          <w:sz w:val="22"/>
          <w:szCs w:val="22"/>
        </w:rPr>
      </w:pPr>
      <w:r>
        <w:rPr>
          <w:i/>
          <w:iCs/>
          <w:sz w:val="22"/>
          <w:szCs w:val="22"/>
        </w:rPr>
        <w:t xml:space="preserve">4/26: CEI Annual report presentation at GC / possible pre-Campus Climate Survey </w:t>
      </w:r>
    </w:p>
    <w:p w14:paraId="1A509147" w14:textId="77777777" w:rsidR="00D62D11" w:rsidRDefault="00D62D11" w:rsidP="00D62D11">
      <w:pPr>
        <w:pStyle w:val="Default"/>
        <w:rPr>
          <w:sz w:val="22"/>
          <w:szCs w:val="22"/>
        </w:rPr>
      </w:pPr>
      <w:r>
        <w:rPr>
          <w:i/>
          <w:iCs/>
          <w:sz w:val="22"/>
          <w:szCs w:val="22"/>
        </w:rPr>
        <w:t xml:space="preserve">presentation by vendor </w:t>
      </w:r>
    </w:p>
    <w:p w14:paraId="1FE21E1F" w14:textId="77777777" w:rsidR="00D62D11" w:rsidRDefault="00D62D11" w:rsidP="00D62D11">
      <w:pPr>
        <w:pStyle w:val="Default"/>
        <w:rPr>
          <w:sz w:val="22"/>
          <w:szCs w:val="22"/>
        </w:rPr>
      </w:pPr>
      <w:r>
        <w:rPr>
          <w:sz w:val="22"/>
          <w:szCs w:val="22"/>
        </w:rPr>
        <w:t xml:space="preserve">5/8: CEI subcommittees </w:t>
      </w:r>
    </w:p>
    <w:p w14:paraId="222C5542" w14:textId="40AA501F" w:rsidR="00D62D11" w:rsidRDefault="00D62D11" w:rsidP="00D62D11">
      <w:r>
        <w:t>5/22: CEI</w:t>
      </w:r>
    </w:p>
    <w:sectPr w:rsidR="00D62D11" w:rsidSect="00A270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ADFF" w14:textId="77777777" w:rsidR="00AF0CA6" w:rsidRDefault="00AF0CA6" w:rsidP="00CF34CF">
      <w:r>
        <w:separator/>
      </w:r>
    </w:p>
  </w:endnote>
  <w:endnote w:type="continuationSeparator" w:id="0">
    <w:p w14:paraId="53293EAE" w14:textId="77777777" w:rsidR="00AF0CA6" w:rsidRDefault="00AF0CA6" w:rsidP="00CF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2BC0" w14:textId="77777777" w:rsidR="00AF0CA6" w:rsidRDefault="00AF0CA6" w:rsidP="00CF34CF">
      <w:r>
        <w:separator/>
      </w:r>
    </w:p>
  </w:footnote>
  <w:footnote w:type="continuationSeparator" w:id="0">
    <w:p w14:paraId="2A87952B" w14:textId="77777777" w:rsidR="00AF0CA6" w:rsidRDefault="00AF0CA6" w:rsidP="00CF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050F" w14:textId="60EF2475" w:rsidR="00CF34CF" w:rsidRDefault="00CF34CF" w:rsidP="00CF34CF">
    <w:pPr>
      <w:pStyle w:val="Header"/>
      <w:tabs>
        <w:tab w:val="clear" w:pos="4680"/>
        <w:tab w:val="clear" w:pos="9360"/>
        <w:tab w:val="left" w:pos="0"/>
      </w:tabs>
    </w:pPr>
    <w:r>
      <w:rPr>
        <w:noProof/>
      </w:rPr>
      <w:drawing>
        <wp:inline distT="0" distB="0" distL="0" distR="0" wp14:anchorId="20745EB2" wp14:editId="2B61841E">
          <wp:extent cx="2526665" cy="706120"/>
          <wp:effectExtent l="0" t="0" r="0" b="0"/>
          <wp:docPr id="11" name="Picture 9"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9"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665"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052D"/>
    <w:multiLevelType w:val="hybridMultilevel"/>
    <w:tmpl w:val="9A18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5A2B"/>
    <w:multiLevelType w:val="hybridMultilevel"/>
    <w:tmpl w:val="E4089B2E"/>
    <w:lvl w:ilvl="0" w:tplc="ED14A0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369F"/>
    <w:multiLevelType w:val="hybridMultilevel"/>
    <w:tmpl w:val="6DF0F3F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8C3B80"/>
    <w:multiLevelType w:val="hybridMultilevel"/>
    <w:tmpl w:val="BF383DC6"/>
    <w:lvl w:ilvl="0" w:tplc="5FC21A42">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CF"/>
    <w:rsid w:val="000C12BA"/>
    <w:rsid w:val="003911F1"/>
    <w:rsid w:val="003E02E7"/>
    <w:rsid w:val="00507C85"/>
    <w:rsid w:val="005109D2"/>
    <w:rsid w:val="006820EA"/>
    <w:rsid w:val="00862F7A"/>
    <w:rsid w:val="008B4C60"/>
    <w:rsid w:val="00A27040"/>
    <w:rsid w:val="00A57025"/>
    <w:rsid w:val="00AF0CA6"/>
    <w:rsid w:val="00C20425"/>
    <w:rsid w:val="00CC0813"/>
    <w:rsid w:val="00CF34CF"/>
    <w:rsid w:val="00D36CDC"/>
    <w:rsid w:val="00D62D11"/>
    <w:rsid w:val="00EC269F"/>
    <w:rsid w:val="00EC56B6"/>
    <w:rsid w:val="00FB3E1F"/>
    <w:rsid w:val="00FD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3B1AE"/>
  <w15:chartTrackingRefBased/>
  <w15:docId w15:val="{D0D18D4B-F17B-6B49-9830-AF2A46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F34CF"/>
    <w:pPr>
      <w:widowControl w:val="0"/>
      <w:autoSpaceDE w:val="0"/>
      <w:autoSpaceDN w:val="0"/>
      <w:adjustRightInd w:val="0"/>
    </w:pPr>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C20425"/>
    <w:pPr>
      <w:keepNext/>
      <w:keepLines/>
      <w:widowControl/>
      <w:autoSpaceDE/>
      <w:autoSpaceDN/>
      <w:adjustRightInd/>
      <w:spacing w:before="240"/>
      <w:outlineLvl w:val="0"/>
    </w:pPr>
    <w:rPr>
      <w:rFonts w:asciiTheme="majorHAnsi" w:eastAsiaTheme="majorEastAsia" w:hAnsiTheme="majorHAnsi" w:cs="Arial"/>
      <w:b/>
      <w:bCs/>
      <w:noProof/>
      <w:color w:val="1875BB"/>
      <w:sz w:val="28"/>
      <w:szCs w:val="24"/>
      <w:lang w:val="fr-CA"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4CF"/>
    <w:pPr>
      <w:tabs>
        <w:tab w:val="center" w:pos="4680"/>
        <w:tab w:val="right" w:pos="9360"/>
      </w:tabs>
    </w:pPr>
  </w:style>
  <w:style w:type="character" w:customStyle="1" w:styleId="HeaderChar">
    <w:name w:val="Header Char"/>
    <w:basedOn w:val="DefaultParagraphFont"/>
    <w:link w:val="Header"/>
    <w:uiPriority w:val="99"/>
    <w:rsid w:val="00CF34CF"/>
  </w:style>
  <w:style w:type="paragraph" w:styleId="Footer">
    <w:name w:val="footer"/>
    <w:basedOn w:val="Normal"/>
    <w:link w:val="FooterChar"/>
    <w:uiPriority w:val="99"/>
    <w:unhideWhenUsed/>
    <w:rsid w:val="00CF34CF"/>
    <w:pPr>
      <w:tabs>
        <w:tab w:val="center" w:pos="4680"/>
        <w:tab w:val="right" w:pos="9360"/>
      </w:tabs>
    </w:pPr>
  </w:style>
  <w:style w:type="character" w:customStyle="1" w:styleId="FooterChar">
    <w:name w:val="Footer Char"/>
    <w:basedOn w:val="DefaultParagraphFont"/>
    <w:link w:val="Footer"/>
    <w:uiPriority w:val="99"/>
    <w:rsid w:val="00CF34CF"/>
  </w:style>
  <w:style w:type="paragraph" w:styleId="ListParagraph">
    <w:name w:val="List Paragraph"/>
    <w:basedOn w:val="Normal"/>
    <w:uiPriority w:val="34"/>
    <w:qFormat/>
    <w:rsid w:val="00CF34CF"/>
    <w:pPr>
      <w:ind w:left="827" w:hanging="361"/>
    </w:pPr>
    <w:rPr>
      <w:sz w:val="24"/>
      <w:szCs w:val="24"/>
    </w:rPr>
  </w:style>
  <w:style w:type="character" w:customStyle="1" w:styleId="Heading1Char">
    <w:name w:val="Heading 1 Char"/>
    <w:basedOn w:val="DefaultParagraphFont"/>
    <w:link w:val="Heading1"/>
    <w:uiPriority w:val="9"/>
    <w:rsid w:val="00C20425"/>
    <w:rPr>
      <w:rFonts w:asciiTheme="majorHAnsi" w:eastAsiaTheme="majorEastAsia" w:hAnsiTheme="majorHAnsi" w:cs="Arial"/>
      <w:b/>
      <w:bCs/>
      <w:noProof/>
      <w:color w:val="1875BB"/>
      <w:sz w:val="28"/>
      <w:lang w:val="fr-CA" w:eastAsia="ja-JP"/>
    </w:rPr>
  </w:style>
  <w:style w:type="paragraph" w:customStyle="1" w:styleId="paragraph">
    <w:name w:val="paragraph"/>
    <w:basedOn w:val="Normal"/>
    <w:rsid w:val="00FB3E1F"/>
    <w:pPr>
      <w:widowControl/>
      <w:autoSpaceDE/>
      <w:autoSpaceDN/>
      <w:adjustRightInd/>
      <w:spacing w:before="100" w:beforeAutospacing="1" w:after="100" w:afterAutospacing="1"/>
    </w:pPr>
    <w:rPr>
      <w:rFonts w:eastAsia="Times New Roman"/>
      <w:sz w:val="24"/>
      <w:szCs w:val="24"/>
    </w:rPr>
  </w:style>
  <w:style w:type="character" w:customStyle="1" w:styleId="normaltextrun">
    <w:name w:val="normaltextrun"/>
    <w:basedOn w:val="DefaultParagraphFont"/>
    <w:rsid w:val="00FB3E1F"/>
  </w:style>
  <w:style w:type="character" w:customStyle="1" w:styleId="eop">
    <w:name w:val="eop"/>
    <w:basedOn w:val="DefaultParagraphFont"/>
    <w:rsid w:val="00FB3E1F"/>
  </w:style>
  <w:style w:type="paragraph" w:customStyle="1" w:styleId="xmsonormal">
    <w:name w:val="x_msonormal"/>
    <w:basedOn w:val="Normal"/>
    <w:rsid w:val="00FB3E1F"/>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rsid w:val="008B4C6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2068</Characters>
  <Application>Microsoft Office Word</Application>
  <DocSecurity>0</DocSecurity>
  <Lines>159</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Lellis</dc:creator>
  <cp:keywords/>
  <dc:description/>
  <cp:lastModifiedBy>Paulo Lellis</cp:lastModifiedBy>
  <cp:revision>2</cp:revision>
  <dcterms:created xsi:type="dcterms:W3CDTF">2023-08-25T19:10:00Z</dcterms:created>
  <dcterms:modified xsi:type="dcterms:W3CDTF">2023-08-25T19:10:00Z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2023-04-23T03:03:51Z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a9f7fff7-5db5-4182-9173-170c035721ad</vt:lpwstr>
  </property>
  <property fmtid="{D5CDD505-2E9C-101B-9397-08002B2CF9AE}" pid="8" name="MSIP_Label_fa1855b2-0a05-4494-a903-f3f23f3f98e0_ContentBits">
    <vt:lpwstr>0</vt:lpwstr>
  </property>
</Properties>
</file>