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77775" w14:textId="77777777" w:rsidR="009D7400" w:rsidRDefault="00F75B0A">
      <w:pPr>
        <w:spacing w:before="92"/>
        <w:ind w:left="312" w:right="282"/>
        <w:jc w:val="center"/>
        <w:rPr>
          <w:b/>
          <w:sz w:val="24"/>
        </w:rPr>
      </w:pPr>
      <w:r>
        <w:rPr>
          <w:b/>
          <w:spacing w:val="-1"/>
          <w:w w:val="90"/>
          <w:sz w:val="24"/>
        </w:rPr>
        <w:t>BY-LAWS</w:t>
      </w:r>
      <w:r>
        <w:rPr>
          <w:b/>
          <w:spacing w:val="-7"/>
          <w:w w:val="90"/>
          <w:sz w:val="24"/>
        </w:rPr>
        <w:t xml:space="preserve"> </w:t>
      </w:r>
      <w:r>
        <w:rPr>
          <w:b/>
          <w:spacing w:val="-1"/>
          <w:w w:val="90"/>
          <w:sz w:val="24"/>
        </w:rPr>
        <w:t>OF</w:t>
      </w:r>
      <w:r>
        <w:rPr>
          <w:b/>
          <w:spacing w:val="-7"/>
          <w:w w:val="90"/>
          <w:sz w:val="24"/>
        </w:rPr>
        <w:t xml:space="preserve"> </w:t>
      </w:r>
      <w:r>
        <w:rPr>
          <w:b/>
          <w:spacing w:val="-1"/>
          <w:w w:val="90"/>
          <w:sz w:val="24"/>
        </w:rPr>
        <w:t>THE</w:t>
      </w:r>
      <w:r>
        <w:rPr>
          <w:b/>
          <w:spacing w:val="-7"/>
          <w:w w:val="90"/>
          <w:sz w:val="24"/>
        </w:rPr>
        <w:t xml:space="preserve"> </w:t>
      </w:r>
      <w:r>
        <w:rPr>
          <w:b/>
          <w:spacing w:val="-1"/>
          <w:w w:val="90"/>
          <w:sz w:val="24"/>
        </w:rPr>
        <w:t>GOVERNANCE</w:t>
      </w:r>
      <w:r>
        <w:rPr>
          <w:b/>
          <w:spacing w:val="-7"/>
          <w:w w:val="90"/>
          <w:sz w:val="24"/>
        </w:rPr>
        <w:t xml:space="preserve"> </w:t>
      </w:r>
      <w:r>
        <w:rPr>
          <w:b/>
          <w:w w:val="90"/>
          <w:sz w:val="24"/>
        </w:rPr>
        <w:t>COUNCIL</w:t>
      </w:r>
    </w:p>
    <w:p w14:paraId="6094F817" w14:textId="60AFEC1F" w:rsidR="009D7400" w:rsidRDefault="00F75B0A" w:rsidP="000A043A">
      <w:pPr>
        <w:spacing w:before="2"/>
        <w:ind w:left="313" w:right="282"/>
        <w:jc w:val="center"/>
        <w:rPr>
          <w:b/>
          <w:sz w:val="24"/>
        </w:rPr>
      </w:pPr>
      <w:r>
        <w:rPr>
          <w:b/>
          <w:w w:val="90"/>
          <w:sz w:val="24"/>
        </w:rPr>
        <w:t>OF THE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CUNY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GRADUATE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SCHOOL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OF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PUBLIC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HEALTH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AND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HEALTH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POLICY</w:t>
      </w:r>
      <w:r>
        <w:rPr>
          <w:b/>
          <w:spacing w:val="4"/>
          <w:w w:val="90"/>
          <w:sz w:val="24"/>
        </w:rPr>
        <w:t xml:space="preserve"> </w:t>
      </w:r>
      <w:r>
        <w:rPr>
          <w:b/>
          <w:w w:val="90"/>
          <w:sz w:val="24"/>
        </w:rPr>
        <w:t>(SPH)</w:t>
      </w:r>
      <w:r w:rsidR="007C7408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EC27F8F" wp14:editId="26A4415B">
                <wp:simplePos x="0" y="0"/>
                <wp:positionH relativeFrom="page">
                  <wp:posOffset>899795</wp:posOffset>
                </wp:positionH>
                <wp:positionV relativeFrom="paragraph">
                  <wp:posOffset>192405</wp:posOffset>
                </wp:positionV>
                <wp:extent cx="5980430" cy="55245"/>
                <wp:effectExtent l="0" t="0" r="127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55245"/>
                        </a:xfrm>
                        <a:custGeom>
                          <a:avLst/>
                          <a:gdLst>
                            <a:gd name="T0" fmla="+- 0 10834 1417"/>
                            <a:gd name="T1" fmla="*/ T0 w 9418"/>
                            <a:gd name="T2" fmla="+- 0 332 303"/>
                            <a:gd name="T3" fmla="*/ 332 h 87"/>
                            <a:gd name="T4" fmla="+- 0 1417 1417"/>
                            <a:gd name="T5" fmla="*/ T4 w 9418"/>
                            <a:gd name="T6" fmla="+- 0 332 303"/>
                            <a:gd name="T7" fmla="*/ 332 h 87"/>
                            <a:gd name="T8" fmla="+- 0 1417 1417"/>
                            <a:gd name="T9" fmla="*/ T8 w 9418"/>
                            <a:gd name="T10" fmla="+- 0 389 303"/>
                            <a:gd name="T11" fmla="*/ 389 h 87"/>
                            <a:gd name="T12" fmla="+- 0 10834 1417"/>
                            <a:gd name="T13" fmla="*/ T12 w 9418"/>
                            <a:gd name="T14" fmla="+- 0 389 303"/>
                            <a:gd name="T15" fmla="*/ 389 h 87"/>
                            <a:gd name="T16" fmla="+- 0 10834 1417"/>
                            <a:gd name="T17" fmla="*/ T16 w 9418"/>
                            <a:gd name="T18" fmla="+- 0 332 303"/>
                            <a:gd name="T19" fmla="*/ 332 h 87"/>
                            <a:gd name="T20" fmla="+- 0 10834 1417"/>
                            <a:gd name="T21" fmla="*/ T20 w 9418"/>
                            <a:gd name="T22" fmla="+- 0 303 303"/>
                            <a:gd name="T23" fmla="*/ 303 h 87"/>
                            <a:gd name="T24" fmla="+- 0 1417 1417"/>
                            <a:gd name="T25" fmla="*/ T24 w 9418"/>
                            <a:gd name="T26" fmla="+- 0 303 303"/>
                            <a:gd name="T27" fmla="*/ 303 h 87"/>
                            <a:gd name="T28" fmla="+- 0 1417 1417"/>
                            <a:gd name="T29" fmla="*/ T28 w 9418"/>
                            <a:gd name="T30" fmla="+- 0 317 303"/>
                            <a:gd name="T31" fmla="*/ 317 h 87"/>
                            <a:gd name="T32" fmla="+- 0 10834 1417"/>
                            <a:gd name="T33" fmla="*/ T32 w 9418"/>
                            <a:gd name="T34" fmla="+- 0 317 303"/>
                            <a:gd name="T35" fmla="*/ 317 h 87"/>
                            <a:gd name="T36" fmla="+- 0 10834 1417"/>
                            <a:gd name="T37" fmla="*/ T36 w 9418"/>
                            <a:gd name="T38" fmla="+- 0 303 303"/>
                            <a:gd name="T39" fmla="*/ 303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8" h="87">
                              <a:moveTo>
                                <a:pt x="9417" y="29"/>
                              </a:moveTo>
                              <a:lnTo>
                                <a:pt x="0" y="29"/>
                              </a:lnTo>
                              <a:lnTo>
                                <a:pt x="0" y="86"/>
                              </a:lnTo>
                              <a:lnTo>
                                <a:pt x="9417" y="86"/>
                              </a:lnTo>
                              <a:lnTo>
                                <a:pt x="9417" y="29"/>
                              </a:lnTo>
                              <a:close/>
                              <a:moveTo>
                                <a:pt x="9417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417" y="14"/>
                              </a:lnTo>
                              <a:lnTo>
                                <a:pt x="94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24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24544" id="docshape1" o:spid="_x0000_s1026" style="position:absolute;margin-left:70.85pt;margin-top:15.15pt;width:470.9pt;height:4.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" path="m9417,29l,29,,86r9417,l9417,29xm9417,l,,,14r9417,l9417,xe" fillcolor="#622423" stroked="f">
                <v:path arrowok="t" o:connecttype="custom" o:connectlocs="5979795,210820;0,210820;0,247015;5979795,247015;5979795,210820;5979795,192405;0,192405;0,201295;5979795,201295;5979795,192405" o:connectangles="0,0,0,0,0,0,0,0,0,0"/>
                <w10:wrap type="topAndBottom" anchorx="page"/>
              </v:shape>
            </w:pict>
          </mc:Fallback>
        </mc:AlternateContent>
      </w:r>
    </w:p>
    <w:p w14:paraId="4DFE7F18" w14:textId="77777777" w:rsidR="009D7400" w:rsidRDefault="009D7400">
      <w:pPr>
        <w:pStyle w:val="BodyText"/>
        <w:spacing w:before="1"/>
        <w:rPr>
          <w:b/>
          <w:sz w:val="16"/>
        </w:rPr>
      </w:pPr>
    </w:p>
    <w:p w14:paraId="375E9569" w14:textId="77777777" w:rsidR="009D7400" w:rsidRDefault="00F75B0A">
      <w:pPr>
        <w:pStyle w:val="BodyText"/>
        <w:spacing w:before="104"/>
        <w:ind w:left="4245"/>
      </w:pPr>
      <w:r>
        <w:t>CONTENTS</w:t>
      </w:r>
    </w:p>
    <w:p w14:paraId="4296A0E1" w14:textId="77777777" w:rsidR="009D7400" w:rsidRDefault="00F75B0A">
      <w:pPr>
        <w:pStyle w:val="ListParagraph"/>
        <w:numPr>
          <w:ilvl w:val="0"/>
          <w:numId w:val="14"/>
        </w:numPr>
        <w:tabs>
          <w:tab w:val="left" w:pos="505"/>
          <w:tab w:val="left" w:pos="506"/>
        </w:tabs>
        <w:spacing w:before="7"/>
        <w:ind w:hanging="361"/>
        <w:rPr>
          <w:sz w:val="24"/>
        </w:rPr>
      </w:pPr>
      <w:r>
        <w:rPr>
          <w:sz w:val="24"/>
        </w:rPr>
        <w:t>PREAMBLE</w:t>
      </w:r>
    </w:p>
    <w:p w14:paraId="27A6B95F" w14:textId="77777777" w:rsidR="009D7400" w:rsidRDefault="009D7400">
      <w:pPr>
        <w:pStyle w:val="BodyText"/>
        <w:spacing w:before="9"/>
        <w:rPr>
          <w:sz w:val="15"/>
        </w:rPr>
      </w:pPr>
    </w:p>
    <w:p w14:paraId="42223EFD" w14:textId="77777777" w:rsidR="009D7400" w:rsidRDefault="00F75B0A">
      <w:pPr>
        <w:pStyle w:val="ListParagraph"/>
        <w:numPr>
          <w:ilvl w:val="0"/>
          <w:numId w:val="14"/>
        </w:numPr>
        <w:tabs>
          <w:tab w:val="left" w:pos="506"/>
        </w:tabs>
        <w:spacing w:before="105"/>
        <w:ind w:hanging="361"/>
        <w:rPr>
          <w:sz w:val="24"/>
        </w:rPr>
      </w:pPr>
      <w:r>
        <w:rPr>
          <w:w w:val="90"/>
          <w:sz w:val="24"/>
        </w:rPr>
        <w:t>ADMINISTRATIVE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PERSONNEL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MATTERS</w:t>
      </w:r>
    </w:p>
    <w:p w14:paraId="36D742B5" w14:textId="77777777" w:rsidR="009D7400" w:rsidRDefault="00F75B0A">
      <w:pPr>
        <w:pStyle w:val="ListParagraph"/>
        <w:numPr>
          <w:ilvl w:val="1"/>
          <w:numId w:val="14"/>
        </w:numPr>
        <w:tabs>
          <w:tab w:val="left" w:pos="506"/>
        </w:tabs>
        <w:spacing w:before="2"/>
        <w:ind w:hanging="361"/>
        <w:rPr>
          <w:sz w:val="24"/>
        </w:rPr>
      </w:pPr>
      <w:r>
        <w:rPr>
          <w:w w:val="105"/>
          <w:sz w:val="24"/>
        </w:rPr>
        <w:t>General</w:t>
      </w:r>
    </w:p>
    <w:p w14:paraId="7B26E893" w14:textId="77777777" w:rsidR="009D7400" w:rsidRDefault="00F75B0A">
      <w:pPr>
        <w:pStyle w:val="ListParagraph"/>
        <w:numPr>
          <w:ilvl w:val="1"/>
          <w:numId w:val="14"/>
        </w:numPr>
        <w:tabs>
          <w:tab w:val="left" w:pos="506"/>
        </w:tabs>
        <w:spacing w:before="7"/>
        <w:ind w:hanging="361"/>
        <w:rPr>
          <w:sz w:val="24"/>
        </w:rPr>
      </w:pPr>
      <w:r>
        <w:rPr>
          <w:w w:val="105"/>
          <w:sz w:val="24"/>
        </w:rPr>
        <w:t>Assignments</w:t>
      </w:r>
    </w:p>
    <w:p w14:paraId="1EB552E7" w14:textId="77777777" w:rsidR="009D7400" w:rsidRDefault="00F75B0A">
      <w:pPr>
        <w:pStyle w:val="ListParagraph"/>
        <w:numPr>
          <w:ilvl w:val="1"/>
          <w:numId w:val="14"/>
        </w:numPr>
        <w:tabs>
          <w:tab w:val="left" w:pos="506"/>
        </w:tabs>
        <w:spacing w:before="7"/>
        <w:ind w:hanging="361"/>
        <w:rPr>
          <w:sz w:val="24"/>
        </w:rPr>
      </w:pPr>
      <w:r>
        <w:rPr>
          <w:sz w:val="24"/>
        </w:rPr>
        <w:t>Joint</w:t>
      </w:r>
      <w:r>
        <w:rPr>
          <w:spacing w:val="22"/>
          <w:sz w:val="24"/>
        </w:rPr>
        <w:t xml:space="preserve"> </w:t>
      </w:r>
      <w:r>
        <w:rPr>
          <w:sz w:val="24"/>
        </w:rPr>
        <w:t>and</w:t>
      </w:r>
      <w:r>
        <w:rPr>
          <w:spacing w:val="22"/>
          <w:sz w:val="24"/>
        </w:rPr>
        <w:t xml:space="preserve"> </w:t>
      </w:r>
      <w:r>
        <w:rPr>
          <w:sz w:val="24"/>
        </w:rPr>
        <w:t>Affiliated</w:t>
      </w:r>
      <w:r>
        <w:rPr>
          <w:spacing w:val="23"/>
          <w:sz w:val="24"/>
        </w:rPr>
        <w:t xml:space="preserve"> </w:t>
      </w:r>
      <w:r>
        <w:rPr>
          <w:sz w:val="24"/>
        </w:rPr>
        <w:t>Faculty</w:t>
      </w:r>
    </w:p>
    <w:p w14:paraId="2D3A395E" w14:textId="77777777" w:rsidR="009D7400" w:rsidRDefault="00F75B0A">
      <w:pPr>
        <w:pStyle w:val="ListParagraph"/>
        <w:numPr>
          <w:ilvl w:val="1"/>
          <w:numId w:val="14"/>
        </w:numPr>
        <w:tabs>
          <w:tab w:val="left" w:pos="506"/>
        </w:tabs>
        <w:spacing w:before="3"/>
        <w:ind w:hanging="361"/>
        <w:rPr>
          <w:sz w:val="24"/>
        </w:rPr>
      </w:pPr>
      <w:r>
        <w:rPr>
          <w:w w:val="105"/>
          <w:sz w:val="24"/>
        </w:rPr>
        <w:t>Deputy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Department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Chairs</w:t>
      </w:r>
    </w:p>
    <w:p w14:paraId="2DB78FA2" w14:textId="77777777" w:rsidR="009D7400" w:rsidRDefault="00F75B0A">
      <w:pPr>
        <w:pStyle w:val="ListParagraph"/>
        <w:numPr>
          <w:ilvl w:val="1"/>
          <w:numId w:val="14"/>
        </w:numPr>
        <w:tabs>
          <w:tab w:val="left" w:pos="506"/>
        </w:tabs>
        <w:spacing w:before="7"/>
        <w:ind w:hanging="361"/>
        <w:rPr>
          <w:sz w:val="24"/>
        </w:rPr>
      </w:pPr>
      <w:r>
        <w:rPr>
          <w:w w:val="105"/>
          <w:sz w:val="24"/>
        </w:rPr>
        <w:t>Degree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Program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Directors</w:t>
      </w:r>
    </w:p>
    <w:p w14:paraId="760E1470" w14:textId="77777777" w:rsidR="009D7400" w:rsidRDefault="009D7400">
      <w:pPr>
        <w:pStyle w:val="BodyText"/>
        <w:spacing w:before="10"/>
      </w:pPr>
    </w:p>
    <w:p w14:paraId="1532FDAF" w14:textId="77777777" w:rsidR="009D7400" w:rsidRDefault="00F75B0A">
      <w:pPr>
        <w:pStyle w:val="ListParagraph"/>
        <w:numPr>
          <w:ilvl w:val="0"/>
          <w:numId w:val="14"/>
        </w:numPr>
        <w:tabs>
          <w:tab w:val="left" w:pos="506"/>
        </w:tabs>
        <w:ind w:hanging="361"/>
        <w:rPr>
          <w:sz w:val="24"/>
        </w:rPr>
      </w:pPr>
      <w:r>
        <w:rPr>
          <w:w w:val="90"/>
          <w:sz w:val="24"/>
        </w:rPr>
        <w:t>GOVERNANCE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COUNCIL</w:t>
      </w:r>
    </w:p>
    <w:p w14:paraId="603AD2C0" w14:textId="77777777" w:rsidR="009D7400" w:rsidRDefault="00F75B0A">
      <w:pPr>
        <w:pStyle w:val="ListParagraph"/>
        <w:numPr>
          <w:ilvl w:val="1"/>
          <w:numId w:val="14"/>
        </w:numPr>
        <w:tabs>
          <w:tab w:val="left" w:pos="506"/>
        </w:tabs>
        <w:spacing w:before="7"/>
        <w:ind w:hanging="361"/>
        <w:rPr>
          <w:sz w:val="24"/>
        </w:rPr>
      </w:pPr>
      <w:r>
        <w:rPr>
          <w:w w:val="110"/>
          <w:sz w:val="24"/>
        </w:rPr>
        <w:t>Procedures</w:t>
      </w:r>
    </w:p>
    <w:p w14:paraId="4BB40816" w14:textId="77777777" w:rsidR="009D7400" w:rsidRDefault="00F75B0A">
      <w:pPr>
        <w:pStyle w:val="ListParagraph"/>
        <w:numPr>
          <w:ilvl w:val="1"/>
          <w:numId w:val="14"/>
        </w:numPr>
        <w:tabs>
          <w:tab w:val="left" w:pos="506"/>
        </w:tabs>
        <w:spacing w:before="2"/>
        <w:ind w:hanging="361"/>
        <w:rPr>
          <w:sz w:val="24"/>
        </w:rPr>
      </w:pPr>
      <w:r>
        <w:rPr>
          <w:w w:val="105"/>
          <w:sz w:val="24"/>
        </w:rPr>
        <w:t>Voting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Members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Leave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Separating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Service</w:t>
      </w:r>
    </w:p>
    <w:p w14:paraId="54A702E4" w14:textId="77777777" w:rsidR="009D7400" w:rsidRDefault="00F75B0A">
      <w:pPr>
        <w:pStyle w:val="ListParagraph"/>
        <w:numPr>
          <w:ilvl w:val="1"/>
          <w:numId w:val="14"/>
        </w:numPr>
        <w:tabs>
          <w:tab w:val="left" w:pos="506"/>
        </w:tabs>
        <w:spacing w:before="8"/>
        <w:ind w:hanging="361"/>
        <w:rPr>
          <w:sz w:val="24"/>
        </w:rPr>
      </w:pPr>
      <w:r>
        <w:rPr>
          <w:w w:val="105"/>
          <w:sz w:val="24"/>
        </w:rPr>
        <w:t>Election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Processes</w:t>
      </w:r>
    </w:p>
    <w:p w14:paraId="2626C8EF" w14:textId="77777777" w:rsidR="009D7400" w:rsidRDefault="009D7400">
      <w:pPr>
        <w:pStyle w:val="BodyText"/>
        <w:spacing w:before="9"/>
      </w:pPr>
    </w:p>
    <w:p w14:paraId="38F74613" w14:textId="77777777" w:rsidR="009D7400" w:rsidRDefault="00F75B0A">
      <w:pPr>
        <w:pStyle w:val="ListParagraph"/>
        <w:numPr>
          <w:ilvl w:val="0"/>
          <w:numId w:val="14"/>
        </w:numPr>
        <w:tabs>
          <w:tab w:val="left" w:pos="506"/>
        </w:tabs>
        <w:ind w:hanging="361"/>
        <w:rPr>
          <w:sz w:val="24"/>
        </w:rPr>
      </w:pPr>
      <w:r>
        <w:rPr>
          <w:w w:val="90"/>
          <w:sz w:val="24"/>
        </w:rPr>
        <w:t>SCHOOL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COMMITTEES</w:t>
      </w:r>
    </w:p>
    <w:p w14:paraId="01482B29" w14:textId="77777777" w:rsidR="009D7400" w:rsidRDefault="00F75B0A">
      <w:pPr>
        <w:pStyle w:val="ListParagraph"/>
        <w:numPr>
          <w:ilvl w:val="1"/>
          <w:numId w:val="14"/>
        </w:numPr>
        <w:tabs>
          <w:tab w:val="left" w:pos="506"/>
        </w:tabs>
        <w:spacing w:before="8"/>
        <w:ind w:hanging="361"/>
        <w:rPr>
          <w:sz w:val="24"/>
        </w:rPr>
      </w:pPr>
      <w:r>
        <w:rPr>
          <w:w w:val="105"/>
          <w:sz w:val="24"/>
        </w:rPr>
        <w:t>Department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Committee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Appointments,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Promotion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Tenure</w:t>
      </w:r>
    </w:p>
    <w:p w14:paraId="48AC78B8" w14:textId="77777777" w:rsidR="009D7400" w:rsidRDefault="00F75B0A">
      <w:pPr>
        <w:pStyle w:val="ListParagraph"/>
        <w:numPr>
          <w:ilvl w:val="1"/>
          <w:numId w:val="14"/>
        </w:numPr>
        <w:tabs>
          <w:tab w:val="left" w:pos="506"/>
        </w:tabs>
        <w:spacing w:before="7"/>
        <w:ind w:hanging="361"/>
        <w:rPr>
          <w:sz w:val="24"/>
        </w:rPr>
      </w:pPr>
      <w:r>
        <w:rPr>
          <w:w w:val="105"/>
          <w:sz w:val="24"/>
        </w:rPr>
        <w:t>School-wide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Committee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Appointments,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Promotion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Tenure</w:t>
      </w:r>
    </w:p>
    <w:p w14:paraId="1BA006DC" w14:textId="77777777" w:rsidR="009D7400" w:rsidRDefault="009D7400">
      <w:pPr>
        <w:pStyle w:val="BodyText"/>
        <w:spacing w:before="9"/>
      </w:pPr>
    </w:p>
    <w:p w14:paraId="6533E6F5" w14:textId="77777777" w:rsidR="009D7400" w:rsidRDefault="00F75B0A">
      <w:pPr>
        <w:pStyle w:val="ListParagraph"/>
        <w:numPr>
          <w:ilvl w:val="0"/>
          <w:numId w:val="14"/>
        </w:numPr>
        <w:tabs>
          <w:tab w:val="left" w:pos="393"/>
        </w:tabs>
        <w:ind w:left="392" w:hanging="248"/>
        <w:rPr>
          <w:sz w:val="24"/>
        </w:rPr>
      </w:pPr>
      <w:r>
        <w:rPr>
          <w:w w:val="90"/>
          <w:sz w:val="24"/>
        </w:rPr>
        <w:t>STANDING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AD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HOC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COMMITTEES</w:t>
      </w:r>
    </w:p>
    <w:p w14:paraId="13303852" w14:textId="77777777" w:rsidR="009D7400" w:rsidRDefault="00F75B0A">
      <w:pPr>
        <w:pStyle w:val="ListParagraph"/>
        <w:numPr>
          <w:ilvl w:val="1"/>
          <w:numId w:val="14"/>
        </w:numPr>
        <w:tabs>
          <w:tab w:val="left" w:pos="381"/>
        </w:tabs>
        <w:spacing w:before="3"/>
        <w:ind w:left="380" w:hanging="236"/>
        <w:rPr>
          <w:sz w:val="24"/>
        </w:rPr>
      </w:pPr>
      <w:r>
        <w:rPr>
          <w:w w:val="105"/>
          <w:sz w:val="24"/>
        </w:rPr>
        <w:t>General</w:t>
      </w:r>
    </w:p>
    <w:p w14:paraId="3BED6A2C" w14:textId="77777777" w:rsidR="009D7400" w:rsidRDefault="00F75B0A">
      <w:pPr>
        <w:pStyle w:val="ListParagraph"/>
        <w:numPr>
          <w:ilvl w:val="1"/>
          <w:numId w:val="14"/>
        </w:numPr>
        <w:tabs>
          <w:tab w:val="left" w:pos="381"/>
        </w:tabs>
        <w:spacing w:before="7"/>
        <w:ind w:left="380" w:hanging="236"/>
        <w:rPr>
          <w:sz w:val="24"/>
        </w:rPr>
      </w:pPr>
      <w:r>
        <w:rPr>
          <w:w w:val="105"/>
          <w:sz w:val="24"/>
        </w:rPr>
        <w:t>Steering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Elections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Committee</w:t>
      </w:r>
    </w:p>
    <w:p w14:paraId="1E0EDF4C" w14:textId="77777777" w:rsidR="009D7400" w:rsidRDefault="00F75B0A">
      <w:pPr>
        <w:pStyle w:val="ListParagraph"/>
        <w:numPr>
          <w:ilvl w:val="1"/>
          <w:numId w:val="14"/>
        </w:numPr>
        <w:tabs>
          <w:tab w:val="left" w:pos="381"/>
        </w:tabs>
        <w:spacing w:before="7"/>
        <w:ind w:left="380" w:hanging="236"/>
        <w:rPr>
          <w:sz w:val="24"/>
        </w:rPr>
      </w:pPr>
      <w:r>
        <w:rPr>
          <w:w w:val="105"/>
          <w:sz w:val="24"/>
        </w:rPr>
        <w:t>Curriculum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Committee</w:t>
      </w:r>
    </w:p>
    <w:p w14:paraId="3B991AC3" w14:textId="77777777" w:rsidR="009D7400" w:rsidRDefault="00F75B0A">
      <w:pPr>
        <w:pStyle w:val="ListParagraph"/>
        <w:numPr>
          <w:ilvl w:val="1"/>
          <w:numId w:val="14"/>
        </w:numPr>
        <w:tabs>
          <w:tab w:val="left" w:pos="381"/>
        </w:tabs>
        <w:spacing w:before="3"/>
        <w:ind w:left="380" w:hanging="236"/>
        <w:rPr>
          <w:sz w:val="24"/>
        </w:rPr>
      </w:pPr>
      <w:r>
        <w:rPr>
          <w:w w:val="105"/>
          <w:sz w:val="24"/>
        </w:rPr>
        <w:t>Assessment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Committee</w:t>
      </w:r>
    </w:p>
    <w:p w14:paraId="7BA46E7F" w14:textId="77777777" w:rsidR="009D7400" w:rsidRDefault="00F75B0A">
      <w:pPr>
        <w:pStyle w:val="ListParagraph"/>
        <w:numPr>
          <w:ilvl w:val="1"/>
          <w:numId w:val="14"/>
        </w:numPr>
        <w:tabs>
          <w:tab w:val="left" w:pos="381"/>
        </w:tabs>
        <w:spacing w:before="7"/>
        <w:ind w:left="380" w:hanging="236"/>
        <w:rPr>
          <w:sz w:val="24"/>
        </w:rPr>
      </w:pPr>
      <w:r>
        <w:rPr>
          <w:w w:val="105"/>
          <w:sz w:val="24"/>
        </w:rPr>
        <w:t>Admissions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Committee</w:t>
      </w:r>
    </w:p>
    <w:p w14:paraId="6E2FFF29" w14:textId="77777777" w:rsidR="009D7400" w:rsidRDefault="00F75B0A">
      <w:pPr>
        <w:pStyle w:val="ListParagraph"/>
        <w:numPr>
          <w:ilvl w:val="1"/>
          <w:numId w:val="14"/>
        </w:numPr>
        <w:tabs>
          <w:tab w:val="left" w:pos="381"/>
        </w:tabs>
        <w:spacing w:before="2"/>
        <w:ind w:left="380" w:hanging="236"/>
        <w:rPr>
          <w:sz w:val="24"/>
        </w:rPr>
      </w:pPr>
      <w:r>
        <w:rPr>
          <w:w w:val="105"/>
          <w:sz w:val="24"/>
        </w:rPr>
        <w:t>Budget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Committee</w:t>
      </w:r>
    </w:p>
    <w:p w14:paraId="425CC001" w14:textId="77777777" w:rsidR="009D7400" w:rsidRDefault="00F75B0A">
      <w:pPr>
        <w:pStyle w:val="ListParagraph"/>
        <w:numPr>
          <w:ilvl w:val="1"/>
          <w:numId w:val="14"/>
        </w:numPr>
        <w:tabs>
          <w:tab w:val="left" w:pos="381"/>
        </w:tabs>
        <w:spacing w:before="8"/>
        <w:ind w:left="380" w:hanging="236"/>
        <w:rPr>
          <w:sz w:val="24"/>
        </w:rPr>
      </w:pPr>
      <w:r>
        <w:rPr>
          <w:w w:val="105"/>
          <w:sz w:val="24"/>
        </w:rPr>
        <w:t>Committee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Equity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Inclusion</w:t>
      </w:r>
    </w:p>
    <w:p w14:paraId="7B3EC6CB" w14:textId="77777777" w:rsidR="009D7400" w:rsidRDefault="00F75B0A">
      <w:pPr>
        <w:pStyle w:val="ListParagraph"/>
        <w:numPr>
          <w:ilvl w:val="1"/>
          <w:numId w:val="14"/>
        </w:numPr>
        <w:tabs>
          <w:tab w:val="left" w:pos="381"/>
        </w:tabs>
        <w:spacing w:before="7"/>
        <w:ind w:left="380" w:hanging="236"/>
        <w:rPr>
          <w:sz w:val="24"/>
        </w:rPr>
      </w:pPr>
      <w:r>
        <w:rPr>
          <w:w w:val="105"/>
          <w:sz w:val="24"/>
        </w:rPr>
        <w:t>Other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Committees</w:t>
      </w:r>
    </w:p>
    <w:p w14:paraId="325D512F" w14:textId="77777777" w:rsidR="009D7400" w:rsidRDefault="009D7400">
      <w:pPr>
        <w:pStyle w:val="BodyText"/>
        <w:spacing w:before="9"/>
      </w:pPr>
    </w:p>
    <w:p w14:paraId="4100403B" w14:textId="77777777" w:rsidR="009D7400" w:rsidRDefault="00F75B0A">
      <w:pPr>
        <w:pStyle w:val="ListParagraph"/>
        <w:numPr>
          <w:ilvl w:val="0"/>
          <w:numId w:val="14"/>
        </w:numPr>
        <w:tabs>
          <w:tab w:val="left" w:pos="506"/>
        </w:tabs>
        <w:ind w:hanging="361"/>
        <w:rPr>
          <w:sz w:val="24"/>
        </w:rPr>
      </w:pPr>
      <w:r>
        <w:rPr>
          <w:w w:val="90"/>
          <w:sz w:val="24"/>
        </w:rPr>
        <w:t>CENTERS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INSTITUTES</w:t>
      </w:r>
    </w:p>
    <w:p w14:paraId="41ACEE33" w14:textId="77777777" w:rsidR="009D7400" w:rsidRDefault="009D7400">
      <w:pPr>
        <w:pStyle w:val="BodyText"/>
        <w:spacing w:before="10"/>
      </w:pPr>
    </w:p>
    <w:p w14:paraId="223B0168" w14:textId="77777777" w:rsidR="009D7400" w:rsidRDefault="00F75B0A">
      <w:pPr>
        <w:pStyle w:val="ListParagraph"/>
        <w:numPr>
          <w:ilvl w:val="0"/>
          <w:numId w:val="14"/>
        </w:numPr>
        <w:tabs>
          <w:tab w:val="left" w:pos="506"/>
        </w:tabs>
        <w:ind w:hanging="361"/>
        <w:rPr>
          <w:sz w:val="24"/>
        </w:rPr>
      </w:pPr>
      <w:r>
        <w:rPr>
          <w:w w:val="90"/>
          <w:sz w:val="24"/>
        </w:rPr>
        <w:t>AMENDMENT,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DISTRIBUTION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EFFECTIVE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DATE</w:t>
      </w:r>
    </w:p>
    <w:p w14:paraId="4CB1B551" w14:textId="77777777" w:rsidR="009D7400" w:rsidRDefault="00F75B0A">
      <w:pPr>
        <w:pStyle w:val="ListParagraph"/>
        <w:numPr>
          <w:ilvl w:val="1"/>
          <w:numId w:val="14"/>
        </w:numPr>
        <w:tabs>
          <w:tab w:val="left" w:pos="506"/>
        </w:tabs>
        <w:spacing w:before="7"/>
        <w:ind w:hanging="361"/>
        <w:rPr>
          <w:sz w:val="24"/>
        </w:rPr>
      </w:pPr>
      <w:r>
        <w:rPr>
          <w:w w:val="110"/>
          <w:sz w:val="24"/>
        </w:rPr>
        <w:t>Amendment</w:t>
      </w:r>
    </w:p>
    <w:p w14:paraId="5885C9A7" w14:textId="77777777" w:rsidR="009D7400" w:rsidRDefault="00F75B0A">
      <w:pPr>
        <w:pStyle w:val="ListParagraph"/>
        <w:numPr>
          <w:ilvl w:val="1"/>
          <w:numId w:val="14"/>
        </w:numPr>
        <w:tabs>
          <w:tab w:val="left" w:pos="506"/>
        </w:tabs>
        <w:spacing w:before="3"/>
        <w:ind w:hanging="361"/>
        <w:rPr>
          <w:sz w:val="24"/>
        </w:rPr>
      </w:pPr>
      <w:r>
        <w:rPr>
          <w:w w:val="110"/>
          <w:sz w:val="24"/>
        </w:rPr>
        <w:t>Distribution</w:t>
      </w:r>
    </w:p>
    <w:p w14:paraId="1F95F4B8" w14:textId="77777777" w:rsidR="009D7400" w:rsidRDefault="00F75B0A">
      <w:pPr>
        <w:pStyle w:val="ListParagraph"/>
        <w:numPr>
          <w:ilvl w:val="1"/>
          <w:numId w:val="14"/>
        </w:numPr>
        <w:tabs>
          <w:tab w:val="left" w:pos="506"/>
        </w:tabs>
        <w:spacing w:before="7"/>
        <w:ind w:hanging="361"/>
        <w:rPr>
          <w:sz w:val="24"/>
        </w:rPr>
      </w:pPr>
      <w:r>
        <w:rPr>
          <w:sz w:val="24"/>
        </w:rPr>
        <w:t>Effective</w:t>
      </w:r>
      <w:r>
        <w:rPr>
          <w:spacing w:val="4"/>
          <w:sz w:val="24"/>
        </w:rPr>
        <w:t xml:space="preserve"> </w:t>
      </w:r>
      <w:r>
        <w:rPr>
          <w:sz w:val="24"/>
        </w:rPr>
        <w:t>Date</w:t>
      </w:r>
    </w:p>
    <w:p w14:paraId="56DA03A5" w14:textId="77777777" w:rsidR="009D7400" w:rsidRDefault="009D7400">
      <w:pPr>
        <w:rPr>
          <w:sz w:val="24"/>
        </w:rPr>
        <w:sectPr w:rsidR="009D7400">
          <w:type w:val="continuous"/>
          <w:pgSz w:w="12240" w:h="15840"/>
          <w:pgMar w:top="1360" w:right="1320" w:bottom="280" w:left="1300" w:header="720" w:footer="720" w:gutter="0"/>
          <w:cols w:space="720"/>
        </w:sectPr>
      </w:pPr>
    </w:p>
    <w:p w14:paraId="04CAB1C1" w14:textId="77777777" w:rsidR="009D7400" w:rsidRDefault="00F75B0A">
      <w:pPr>
        <w:pStyle w:val="Heading1"/>
        <w:spacing w:before="92"/>
      </w:pPr>
      <w:r>
        <w:rPr>
          <w:w w:val="90"/>
        </w:rPr>
        <w:lastRenderedPageBreak/>
        <w:t>ARTICLE</w:t>
      </w:r>
      <w:r>
        <w:rPr>
          <w:spacing w:val="-6"/>
          <w:w w:val="90"/>
        </w:rPr>
        <w:t xml:space="preserve"> </w:t>
      </w:r>
      <w:r>
        <w:rPr>
          <w:w w:val="90"/>
        </w:rPr>
        <w:t>I.</w:t>
      </w:r>
      <w:r>
        <w:rPr>
          <w:spacing w:val="45"/>
          <w:w w:val="90"/>
        </w:rPr>
        <w:t xml:space="preserve"> </w:t>
      </w:r>
      <w:r>
        <w:rPr>
          <w:w w:val="90"/>
        </w:rPr>
        <w:t>PREAMBLE</w:t>
      </w:r>
    </w:p>
    <w:p w14:paraId="6F11E04C" w14:textId="77777777" w:rsidR="009D7400" w:rsidRDefault="009D7400">
      <w:pPr>
        <w:pStyle w:val="BodyText"/>
        <w:spacing w:before="9"/>
        <w:rPr>
          <w:b/>
        </w:rPr>
      </w:pPr>
    </w:p>
    <w:p w14:paraId="1BD6C3BD" w14:textId="77777777" w:rsidR="009D7400" w:rsidRDefault="00F75B0A">
      <w:pPr>
        <w:pStyle w:val="BodyText"/>
        <w:spacing w:line="242" w:lineRule="auto"/>
        <w:ind w:left="145"/>
      </w:pPr>
      <w:r>
        <w:rPr>
          <w:w w:val="105"/>
        </w:rPr>
        <w:t>These</w:t>
      </w:r>
      <w:r>
        <w:rPr>
          <w:spacing w:val="-7"/>
          <w:w w:val="105"/>
        </w:rPr>
        <w:t xml:space="preserve"> </w:t>
      </w:r>
      <w:r>
        <w:rPr>
          <w:w w:val="105"/>
        </w:rPr>
        <w:t>revised</w:t>
      </w:r>
      <w:r>
        <w:rPr>
          <w:spacing w:val="-7"/>
          <w:w w:val="105"/>
        </w:rPr>
        <w:t xml:space="preserve"> </w:t>
      </w:r>
      <w:r>
        <w:rPr>
          <w:w w:val="105"/>
        </w:rPr>
        <w:t>By-Laws</w:t>
      </w:r>
      <w:r>
        <w:rPr>
          <w:spacing w:val="-7"/>
          <w:w w:val="105"/>
        </w:rPr>
        <w:t xml:space="preserve"> </w:t>
      </w:r>
      <w:r>
        <w:rPr>
          <w:w w:val="105"/>
        </w:rPr>
        <w:t>implement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Governance</w:t>
      </w:r>
      <w:r>
        <w:rPr>
          <w:spacing w:val="-7"/>
          <w:w w:val="105"/>
        </w:rPr>
        <w:t xml:space="preserve"> </w:t>
      </w:r>
      <w:r>
        <w:rPr>
          <w:w w:val="105"/>
        </w:rPr>
        <w:t>Plan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was</w:t>
      </w:r>
      <w:r>
        <w:rPr>
          <w:spacing w:val="-7"/>
          <w:w w:val="105"/>
        </w:rPr>
        <w:t xml:space="preserve"> </w:t>
      </w:r>
      <w:r>
        <w:rPr>
          <w:w w:val="105"/>
        </w:rPr>
        <w:t>approved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CUNY</w:t>
      </w:r>
      <w:r>
        <w:rPr>
          <w:spacing w:val="-60"/>
          <w:w w:val="105"/>
        </w:rPr>
        <w:t xml:space="preserve"> </w:t>
      </w:r>
      <w:r>
        <w:rPr>
          <w:w w:val="105"/>
        </w:rPr>
        <w:t>Board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Trustees</w:t>
      </w:r>
      <w:r>
        <w:rPr>
          <w:spacing w:val="-10"/>
          <w:w w:val="105"/>
        </w:rPr>
        <w:t xml:space="preserve"> </w:t>
      </w:r>
      <w:r>
        <w:rPr>
          <w:w w:val="105"/>
        </w:rPr>
        <w:t>(Board)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December</w:t>
      </w:r>
      <w:r>
        <w:rPr>
          <w:spacing w:val="-9"/>
          <w:w w:val="105"/>
        </w:rPr>
        <w:t xml:space="preserve"> </w:t>
      </w:r>
      <w:r>
        <w:rPr>
          <w:w w:val="105"/>
        </w:rPr>
        <w:t>14,</w:t>
      </w:r>
      <w:r>
        <w:rPr>
          <w:spacing w:val="-10"/>
          <w:w w:val="105"/>
        </w:rPr>
        <w:t xml:space="preserve"> </w:t>
      </w:r>
      <w:r>
        <w:rPr>
          <w:w w:val="105"/>
        </w:rPr>
        <w:t>2020.</w:t>
      </w:r>
    </w:p>
    <w:p w14:paraId="191FF484" w14:textId="77777777" w:rsidR="009D7400" w:rsidRDefault="009D7400">
      <w:pPr>
        <w:pStyle w:val="BodyText"/>
        <w:rPr>
          <w:sz w:val="25"/>
        </w:rPr>
      </w:pPr>
    </w:p>
    <w:p w14:paraId="79F43109" w14:textId="77777777" w:rsidR="009D7400" w:rsidRDefault="00F75B0A">
      <w:pPr>
        <w:ind w:left="145"/>
        <w:rPr>
          <w:b/>
        </w:rPr>
      </w:pPr>
      <w:r>
        <w:rPr>
          <w:b/>
          <w:w w:val="90"/>
          <w:sz w:val="24"/>
        </w:rPr>
        <w:t>ARTICLE</w:t>
      </w:r>
      <w:r>
        <w:rPr>
          <w:b/>
          <w:spacing w:val="3"/>
          <w:w w:val="90"/>
          <w:sz w:val="24"/>
        </w:rPr>
        <w:t xml:space="preserve"> </w:t>
      </w:r>
      <w:r>
        <w:rPr>
          <w:b/>
          <w:w w:val="90"/>
          <w:sz w:val="24"/>
        </w:rPr>
        <w:t>II.</w:t>
      </w:r>
      <w:r>
        <w:rPr>
          <w:b/>
          <w:spacing w:val="10"/>
          <w:w w:val="90"/>
          <w:sz w:val="24"/>
        </w:rPr>
        <w:t xml:space="preserve"> </w:t>
      </w:r>
      <w:r>
        <w:rPr>
          <w:b/>
          <w:w w:val="90"/>
        </w:rPr>
        <w:t>ADMINISTRATIVE</w:t>
      </w:r>
      <w:r>
        <w:rPr>
          <w:b/>
          <w:spacing w:val="4"/>
          <w:w w:val="90"/>
        </w:rPr>
        <w:t xml:space="preserve"> </w:t>
      </w:r>
      <w:r>
        <w:rPr>
          <w:b/>
          <w:w w:val="90"/>
        </w:rPr>
        <w:t>AND</w:t>
      </w:r>
      <w:r>
        <w:rPr>
          <w:b/>
          <w:spacing w:val="3"/>
          <w:w w:val="90"/>
        </w:rPr>
        <w:t xml:space="preserve"> </w:t>
      </w:r>
      <w:r>
        <w:rPr>
          <w:b/>
          <w:w w:val="90"/>
        </w:rPr>
        <w:t>PERSONNEL</w:t>
      </w:r>
      <w:r>
        <w:rPr>
          <w:b/>
          <w:spacing w:val="3"/>
          <w:w w:val="90"/>
        </w:rPr>
        <w:t xml:space="preserve"> </w:t>
      </w:r>
      <w:r>
        <w:rPr>
          <w:b/>
          <w:w w:val="90"/>
        </w:rPr>
        <w:t>MATTERS</w:t>
      </w:r>
    </w:p>
    <w:p w14:paraId="280A123E" w14:textId="77777777" w:rsidR="009D7400" w:rsidRDefault="009D7400">
      <w:pPr>
        <w:pStyle w:val="BodyText"/>
        <w:spacing w:before="10"/>
        <w:rPr>
          <w:b/>
          <w:sz w:val="21"/>
        </w:rPr>
      </w:pPr>
    </w:p>
    <w:p w14:paraId="256AA4A0" w14:textId="77777777" w:rsidR="009D7400" w:rsidRDefault="00F75B0A">
      <w:pPr>
        <w:pStyle w:val="BodyText"/>
        <w:spacing w:before="1"/>
        <w:ind w:left="145"/>
      </w:pPr>
      <w:r>
        <w:rPr>
          <w:spacing w:val="-1"/>
          <w:w w:val="105"/>
          <w:u w:val="single"/>
        </w:rPr>
        <w:t>Section</w:t>
      </w:r>
      <w:r>
        <w:rPr>
          <w:spacing w:val="-15"/>
          <w:w w:val="105"/>
          <w:u w:val="single"/>
        </w:rPr>
        <w:t xml:space="preserve"> </w:t>
      </w:r>
      <w:r>
        <w:rPr>
          <w:w w:val="105"/>
          <w:u w:val="single"/>
        </w:rPr>
        <w:t>1.</w:t>
      </w:r>
      <w:r>
        <w:rPr>
          <w:spacing w:val="-14"/>
          <w:w w:val="105"/>
          <w:u w:val="single"/>
        </w:rPr>
        <w:t xml:space="preserve"> </w:t>
      </w:r>
      <w:r>
        <w:rPr>
          <w:w w:val="105"/>
          <w:u w:val="single"/>
        </w:rPr>
        <w:t>General</w:t>
      </w:r>
    </w:p>
    <w:p w14:paraId="073A4846" w14:textId="77777777" w:rsidR="009D7400" w:rsidRDefault="009D7400">
      <w:pPr>
        <w:pStyle w:val="BodyText"/>
        <w:spacing w:before="9"/>
      </w:pPr>
    </w:p>
    <w:p w14:paraId="61F3571B" w14:textId="77777777" w:rsidR="009D7400" w:rsidRDefault="00F75B0A">
      <w:pPr>
        <w:pStyle w:val="BodyText"/>
        <w:spacing w:line="244" w:lineRule="auto"/>
        <w:ind w:left="145" w:right="181"/>
      </w:pPr>
      <w:r>
        <w:rPr>
          <w:w w:val="105"/>
        </w:rPr>
        <w:t>SPH</w:t>
      </w:r>
      <w:r>
        <w:rPr>
          <w:spacing w:val="7"/>
          <w:w w:val="105"/>
        </w:rPr>
        <w:t xml:space="preserve"> </w:t>
      </w:r>
      <w:r>
        <w:rPr>
          <w:w w:val="105"/>
        </w:rPr>
        <w:t>has</w:t>
      </w:r>
      <w:r>
        <w:rPr>
          <w:spacing w:val="7"/>
          <w:w w:val="105"/>
        </w:rPr>
        <w:t xml:space="preserve"> </w:t>
      </w:r>
      <w:r>
        <w:rPr>
          <w:w w:val="105"/>
        </w:rPr>
        <w:t>an</w:t>
      </w:r>
      <w:r>
        <w:rPr>
          <w:spacing w:val="8"/>
          <w:w w:val="105"/>
        </w:rPr>
        <w:t xml:space="preserve"> </w:t>
      </w:r>
      <w:r>
        <w:rPr>
          <w:w w:val="105"/>
        </w:rPr>
        <w:t>administrative</w:t>
      </w:r>
      <w:r>
        <w:rPr>
          <w:spacing w:val="7"/>
          <w:w w:val="105"/>
        </w:rPr>
        <w:t xml:space="preserve"> </w:t>
      </w:r>
      <w:r>
        <w:rPr>
          <w:w w:val="105"/>
        </w:rPr>
        <w:t>structure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administrative</w:t>
      </w:r>
      <w:r>
        <w:rPr>
          <w:spacing w:val="8"/>
          <w:w w:val="105"/>
        </w:rPr>
        <w:t xml:space="preserve"> </w:t>
      </w:r>
      <w:r>
        <w:rPr>
          <w:w w:val="105"/>
        </w:rPr>
        <w:t>officers,</w:t>
      </w:r>
      <w:r>
        <w:rPr>
          <w:spacing w:val="7"/>
          <w:w w:val="105"/>
        </w:rPr>
        <w:t xml:space="preserve"> </w:t>
      </w:r>
      <w:r>
        <w:rPr>
          <w:w w:val="105"/>
        </w:rPr>
        <w:t>which</w:t>
      </w:r>
      <w:r>
        <w:rPr>
          <w:spacing w:val="8"/>
          <w:w w:val="105"/>
        </w:rPr>
        <w:t xml:space="preserve"> </w:t>
      </w:r>
      <w:r>
        <w:rPr>
          <w:w w:val="105"/>
        </w:rPr>
        <w:t>may</w:t>
      </w:r>
      <w:r>
        <w:rPr>
          <w:spacing w:val="7"/>
          <w:w w:val="105"/>
        </w:rPr>
        <w:t xml:space="preserve"> </w:t>
      </w:r>
      <w:r>
        <w:rPr>
          <w:w w:val="105"/>
        </w:rPr>
        <w:t>change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7"/>
          <w:w w:val="105"/>
        </w:rPr>
        <w:t xml:space="preserve"> </w:t>
      </w:r>
      <w:r>
        <w:rPr>
          <w:w w:val="105"/>
        </w:rPr>
        <w:t>title</w:t>
      </w:r>
      <w:r>
        <w:rPr>
          <w:spacing w:val="-60"/>
          <w:w w:val="105"/>
        </w:rPr>
        <w:t xml:space="preserve"> </w:t>
      </w:r>
      <w:r>
        <w:rPr>
          <w:w w:val="105"/>
        </w:rPr>
        <w:t>and function as SPH grows. Therefore, wherever the Governance Plan or these By-Laws</w:t>
      </w:r>
      <w:r>
        <w:rPr>
          <w:spacing w:val="1"/>
          <w:w w:val="105"/>
        </w:rPr>
        <w:t xml:space="preserve"> </w:t>
      </w:r>
      <w:r>
        <w:rPr>
          <w:w w:val="105"/>
        </w:rPr>
        <w:t>refer to a specific administrative officer (e.g. Dean, Registrar, etc.), or academic unit (e.g.,</w:t>
      </w:r>
      <w:r>
        <w:rPr>
          <w:spacing w:val="1"/>
          <w:w w:val="105"/>
        </w:rPr>
        <w:t xml:space="preserve"> </w:t>
      </w:r>
      <w:r>
        <w:rPr>
          <w:w w:val="105"/>
        </w:rPr>
        <w:t>program</w:t>
      </w:r>
      <w:r>
        <w:rPr>
          <w:spacing w:val="2"/>
          <w:w w:val="105"/>
        </w:rPr>
        <w:t xml:space="preserve"> </w:t>
      </w:r>
      <w:r>
        <w:rPr>
          <w:w w:val="105"/>
        </w:rPr>
        <w:t>or</w:t>
      </w:r>
      <w:r>
        <w:rPr>
          <w:spacing w:val="3"/>
          <w:w w:val="105"/>
        </w:rPr>
        <w:t xml:space="preserve"> </w:t>
      </w:r>
      <w:r>
        <w:rPr>
          <w:w w:val="105"/>
        </w:rPr>
        <w:t>department,</w:t>
      </w:r>
      <w:r>
        <w:rPr>
          <w:spacing w:val="3"/>
          <w:w w:val="105"/>
        </w:rPr>
        <w:t xml:space="preserve"> </w:t>
      </w:r>
      <w:r>
        <w:rPr>
          <w:w w:val="105"/>
        </w:rPr>
        <w:t>etc.),</w:t>
      </w:r>
      <w:r>
        <w:rPr>
          <w:spacing w:val="2"/>
          <w:w w:val="105"/>
        </w:rPr>
        <w:t xml:space="preserve"> </w:t>
      </w:r>
      <w:r>
        <w:rPr>
          <w:w w:val="105"/>
        </w:rPr>
        <w:t>or</w:t>
      </w:r>
      <w:r>
        <w:rPr>
          <w:spacing w:val="3"/>
          <w:w w:val="105"/>
        </w:rPr>
        <w:t xml:space="preserve"> </w:t>
      </w:r>
      <w:r>
        <w:rPr>
          <w:w w:val="105"/>
        </w:rPr>
        <w:t>academic</w:t>
      </w:r>
      <w:r>
        <w:rPr>
          <w:spacing w:val="2"/>
          <w:w w:val="105"/>
        </w:rPr>
        <w:t xml:space="preserve"> </w:t>
      </w:r>
      <w:r>
        <w:rPr>
          <w:w w:val="105"/>
        </w:rPr>
        <w:t>position</w:t>
      </w:r>
      <w:r>
        <w:rPr>
          <w:spacing w:val="3"/>
          <w:w w:val="105"/>
        </w:rPr>
        <w:t xml:space="preserve"> </w:t>
      </w:r>
      <w:r>
        <w:rPr>
          <w:w w:val="105"/>
        </w:rPr>
        <w:t>(e.g.,</w:t>
      </w:r>
      <w:r>
        <w:rPr>
          <w:spacing w:val="3"/>
          <w:w w:val="105"/>
        </w:rPr>
        <w:t xml:space="preserve"> </w:t>
      </w:r>
      <w:r>
        <w:rPr>
          <w:w w:val="105"/>
        </w:rPr>
        <w:t>clinical</w:t>
      </w:r>
      <w:r>
        <w:rPr>
          <w:spacing w:val="4"/>
          <w:w w:val="105"/>
        </w:rPr>
        <w:t xml:space="preserve"> </w:t>
      </w:r>
      <w:r>
        <w:rPr>
          <w:w w:val="105"/>
        </w:rPr>
        <w:t>professor,</w:t>
      </w:r>
      <w:r>
        <w:rPr>
          <w:spacing w:val="2"/>
          <w:w w:val="105"/>
        </w:rPr>
        <w:t xml:space="preserve"> </w:t>
      </w:r>
      <w:r>
        <w:rPr>
          <w:w w:val="105"/>
        </w:rPr>
        <w:t>distinguished</w:t>
      </w:r>
      <w:r>
        <w:rPr>
          <w:spacing w:val="1"/>
          <w:w w:val="105"/>
        </w:rPr>
        <w:t xml:space="preserve"> </w:t>
      </w:r>
      <w:r>
        <w:rPr>
          <w:w w:val="105"/>
        </w:rPr>
        <w:t>lecturer, etc.), such language should be construed to include any equivalent officer,</w:t>
      </w:r>
      <w:r>
        <w:rPr>
          <w:spacing w:val="1"/>
          <w:w w:val="105"/>
        </w:rPr>
        <w:t xml:space="preserve"> </w:t>
      </w:r>
      <w:r>
        <w:rPr>
          <w:w w:val="105"/>
        </w:rPr>
        <w:t>academic</w:t>
      </w:r>
      <w:r>
        <w:rPr>
          <w:spacing w:val="9"/>
          <w:w w:val="105"/>
        </w:rPr>
        <w:t xml:space="preserve"> </w:t>
      </w:r>
      <w:r>
        <w:rPr>
          <w:w w:val="105"/>
        </w:rPr>
        <w:t>unit,</w:t>
      </w:r>
      <w:r>
        <w:rPr>
          <w:spacing w:val="10"/>
          <w:w w:val="105"/>
        </w:rPr>
        <w:t xml:space="preserve"> </w:t>
      </w:r>
      <w:r>
        <w:rPr>
          <w:w w:val="105"/>
        </w:rPr>
        <w:t>or</w:t>
      </w:r>
      <w:r>
        <w:rPr>
          <w:spacing w:val="9"/>
          <w:w w:val="105"/>
        </w:rPr>
        <w:t xml:space="preserve"> </w:t>
      </w:r>
      <w:r>
        <w:rPr>
          <w:w w:val="105"/>
        </w:rPr>
        <w:t>academic</w:t>
      </w:r>
      <w:r>
        <w:rPr>
          <w:spacing w:val="10"/>
          <w:w w:val="105"/>
        </w:rPr>
        <w:t xml:space="preserve"> </w:t>
      </w:r>
      <w:r>
        <w:rPr>
          <w:w w:val="105"/>
        </w:rPr>
        <w:t>position</w:t>
      </w:r>
      <w:r>
        <w:rPr>
          <w:spacing w:val="9"/>
          <w:w w:val="105"/>
        </w:rPr>
        <w:t xml:space="preserve"> </w:t>
      </w:r>
      <w:r>
        <w:rPr>
          <w:w w:val="105"/>
        </w:rPr>
        <w:t>regardless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particular</w:t>
      </w:r>
      <w:r>
        <w:rPr>
          <w:spacing w:val="9"/>
          <w:w w:val="105"/>
        </w:rPr>
        <w:t xml:space="preserve"> </w:t>
      </w:r>
      <w:r>
        <w:rPr>
          <w:w w:val="105"/>
        </w:rPr>
        <w:t>language</w:t>
      </w:r>
      <w:r>
        <w:rPr>
          <w:spacing w:val="10"/>
          <w:w w:val="105"/>
        </w:rPr>
        <w:t xml:space="preserve"> </w:t>
      </w:r>
      <w:r>
        <w:rPr>
          <w:w w:val="105"/>
        </w:rPr>
        <w:t>that</w:t>
      </w:r>
      <w:r>
        <w:rPr>
          <w:spacing w:val="9"/>
          <w:w w:val="105"/>
        </w:rPr>
        <w:t xml:space="preserve"> </w:t>
      </w:r>
      <w:r>
        <w:rPr>
          <w:w w:val="105"/>
        </w:rPr>
        <w:t>is</w:t>
      </w:r>
      <w:r>
        <w:rPr>
          <w:spacing w:val="10"/>
          <w:w w:val="105"/>
        </w:rPr>
        <w:t xml:space="preserve"> </w:t>
      </w:r>
      <w:r>
        <w:rPr>
          <w:w w:val="105"/>
        </w:rPr>
        <w:t>currently</w:t>
      </w:r>
      <w:r>
        <w:rPr>
          <w:spacing w:val="1"/>
          <w:w w:val="105"/>
        </w:rPr>
        <w:t xml:space="preserve"> </w:t>
      </w:r>
      <w:r>
        <w:rPr>
          <w:w w:val="105"/>
        </w:rPr>
        <w:t>in use. In all such instances not fixed by the Governance Plan or these By-Laws, the</w:t>
      </w:r>
      <w:r>
        <w:rPr>
          <w:spacing w:val="1"/>
          <w:w w:val="105"/>
        </w:rPr>
        <w:t xml:space="preserve"> </w:t>
      </w:r>
      <w:r>
        <w:rPr>
          <w:w w:val="105"/>
        </w:rPr>
        <w:t>equivalencies</w:t>
      </w:r>
      <w:r>
        <w:rPr>
          <w:spacing w:val="1"/>
          <w:w w:val="105"/>
        </w:rPr>
        <w:t xml:space="preserve"> </w:t>
      </w:r>
      <w:r>
        <w:rPr>
          <w:w w:val="105"/>
        </w:rPr>
        <w:t>shall</w:t>
      </w:r>
      <w:r>
        <w:rPr>
          <w:spacing w:val="2"/>
          <w:w w:val="105"/>
        </w:rPr>
        <w:t xml:space="preserve"> </w:t>
      </w:r>
      <w:r>
        <w:rPr>
          <w:w w:val="105"/>
        </w:rPr>
        <w:t>be</w:t>
      </w:r>
      <w:r>
        <w:rPr>
          <w:spacing w:val="2"/>
          <w:w w:val="105"/>
        </w:rPr>
        <w:t xml:space="preserve"> </w:t>
      </w:r>
      <w:r>
        <w:rPr>
          <w:w w:val="105"/>
        </w:rPr>
        <w:t>determined</w:t>
      </w:r>
      <w:r>
        <w:rPr>
          <w:spacing w:val="2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Governance</w:t>
      </w:r>
      <w:r>
        <w:rPr>
          <w:spacing w:val="4"/>
          <w:w w:val="105"/>
        </w:rPr>
        <w:t xml:space="preserve"> </w:t>
      </w:r>
      <w:r>
        <w:rPr>
          <w:w w:val="105"/>
        </w:rPr>
        <w:t>Council</w:t>
      </w:r>
      <w:r>
        <w:rPr>
          <w:spacing w:val="2"/>
          <w:w w:val="105"/>
        </w:rPr>
        <w:t xml:space="preserve"> </w:t>
      </w:r>
      <w:r>
        <w:rPr>
          <w:w w:val="105"/>
        </w:rPr>
        <w:t>after</w:t>
      </w:r>
      <w:r>
        <w:rPr>
          <w:spacing w:val="2"/>
          <w:w w:val="105"/>
        </w:rPr>
        <w:t xml:space="preserve"> </w:t>
      </w:r>
      <w:r>
        <w:rPr>
          <w:w w:val="105"/>
        </w:rPr>
        <w:t>consultation</w:t>
      </w:r>
      <w:r>
        <w:rPr>
          <w:spacing w:val="2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10"/>
        </w:rPr>
        <w:t>University,</w:t>
      </w:r>
      <w:r>
        <w:rPr>
          <w:spacing w:val="-15"/>
          <w:w w:val="110"/>
        </w:rPr>
        <w:t xml:space="preserve"> </w:t>
      </w:r>
      <w:r>
        <w:rPr>
          <w:w w:val="110"/>
        </w:rPr>
        <w:t>as</w:t>
      </w:r>
      <w:r>
        <w:rPr>
          <w:spacing w:val="-15"/>
          <w:w w:val="110"/>
        </w:rPr>
        <w:t xml:space="preserve"> </w:t>
      </w:r>
      <w:r>
        <w:rPr>
          <w:w w:val="110"/>
        </w:rPr>
        <w:t>appropriate.</w:t>
      </w:r>
    </w:p>
    <w:p w14:paraId="4F61910E" w14:textId="77777777" w:rsidR="009D7400" w:rsidRDefault="009D7400">
      <w:pPr>
        <w:pStyle w:val="BodyText"/>
        <w:spacing w:before="3"/>
      </w:pPr>
    </w:p>
    <w:p w14:paraId="6D06B5A7" w14:textId="77777777" w:rsidR="009D7400" w:rsidRDefault="00F75B0A">
      <w:pPr>
        <w:pStyle w:val="BodyText"/>
        <w:spacing w:before="1"/>
        <w:ind w:left="145"/>
      </w:pPr>
      <w:r>
        <w:rPr>
          <w:w w:val="105"/>
          <w:u w:val="single"/>
        </w:rPr>
        <w:t>Section</w:t>
      </w:r>
      <w:r>
        <w:rPr>
          <w:spacing w:val="-15"/>
          <w:w w:val="105"/>
          <w:u w:val="single"/>
        </w:rPr>
        <w:t xml:space="preserve"> </w:t>
      </w:r>
      <w:r>
        <w:rPr>
          <w:w w:val="105"/>
          <w:u w:val="single"/>
        </w:rPr>
        <w:t>2.</w:t>
      </w:r>
      <w:r>
        <w:rPr>
          <w:spacing w:val="-14"/>
          <w:w w:val="105"/>
          <w:u w:val="single"/>
        </w:rPr>
        <w:t xml:space="preserve"> </w:t>
      </w:r>
      <w:r>
        <w:rPr>
          <w:w w:val="105"/>
          <w:u w:val="single"/>
        </w:rPr>
        <w:t>Assignments</w:t>
      </w:r>
    </w:p>
    <w:p w14:paraId="3573B344" w14:textId="77777777" w:rsidR="009D7400" w:rsidRDefault="009D7400">
      <w:pPr>
        <w:pStyle w:val="BodyText"/>
        <w:spacing w:before="2"/>
        <w:rPr>
          <w:sz w:val="16"/>
        </w:rPr>
      </w:pPr>
    </w:p>
    <w:p w14:paraId="32B10B40" w14:textId="77777777" w:rsidR="009D7400" w:rsidRDefault="00F75B0A">
      <w:pPr>
        <w:pStyle w:val="BodyText"/>
        <w:spacing w:before="104" w:line="244" w:lineRule="auto"/>
        <w:ind w:left="145" w:right="181"/>
      </w:pPr>
      <w:r>
        <w:rPr>
          <w:w w:val="105"/>
        </w:rPr>
        <w:t>Responsibility</w:t>
      </w:r>
      <w:r>
        <w:rPr>
          <w:spacing w:val="7"/>
          <w:w w:val="105"/>
        </w:rPr>
        <w:t xml:space="preserve"> </w:t>
      </w:r>
      <w:r>
        <w:rPr>
          <w:w w:val="105"/>
        </w:rPr>
        <w:t>for</w:t>
      </w:r>
      <w:r>
        <w:rPr>
          <w:spacing w:val="7"/>
          <w:w w:val="105"/>
        </w:rPr>
        <w:t xml:space="preserve"> </w:t>
      </w:r>
      <w:r>
        <w:rPr>
          <w:w w:val="105"/>
        </w:rPr>
        <w:t>interdisciplinary</w:t>
      </w:r>
      <w:r>
        <w:rPr>
          <w:spacing w:val="7"/>
          <w:w w:val="105"/>
        </w:rPr>
        <w:t xml:space="preserve"> </w:t>
      </w:r>
      <w:r>
        <w:rPr>
          <w:w w:val="105"/>
        </w:rPr>
        <w:t>courses</w:t>
      </w:r>
      <w:r>
        <w:rPr>
          <w:spacing w:val="9"/>
          <w:w w:val="105"/>
        </w:rPr>
        <w:t xml:space="preserve"> </w:t>
      </w:r>
      <w:r>
        <w:rPr>
          <w:w w:val="105"/>
        </w:rPr>
        <w:t>shall</w:t>
      </w:r>
      <w:r>
        <w:rPr>
          <w:spacing w:val="8"/>
          <w:w w:val="105"/>
        </w:rPr>
        <w:t xml:space="preserve"> </w:t>
      </w:r>
      <w:r>
        <w:rPr>
          <w:w w:val="105"/>
        </w:rPr>
        <w:t>be</w:t>
      </w:r>
      <w:r>
        <w:rPr>
          <w:spacing w:val="8"/>
          <w:w w:val="105"/>
        </w:rPr>
        <w:t xml:space="preserve"> </w:t>
      </w:r>
      <w:r>
        <w:rPr>
          <w:w w:val="105"/>
        </w:rPr>
        <w:t>assigned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department</w:t>
      </w:r>
      <w:r>
        <w:rPr>
          <w:spacing w:val="8"/>
          <w:w w:val="105"/>
        </w:rPr>
        <w:t xml:space="preserve"> </w:t>
      </w:r>
      <w:r>
        <w:rPr>
          <w:w w:val="105"/>
        </w:rPr>
        <w:t>by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Dean</w:t>
      </w:r>
      <w:r>
        <w:rPr>
          <w:spacing w:val="-60"/>
          <w:w w:val="105"/>
        </w:rPr>
        <w:t xml:space="preserve"> </w:t>
      </w:r>
      <w:r>
        <w:rPr>
          <w:w w:val="105"/>
        </w:rPr>
        <w:t>or the Dean’s designee, with consultation by the department chair.</w:t>
      </w:r>
      <w:r>
        <w:rPr>
          <w:spacing w:val="1"/>
          <w:w w:val="105"/>
        </w:rPr>
        <w:t xml:space="preserve"> </w:t>
      </w:r>
      <w:r>
        <w:rPr>
          <w:w w:val="105"/>
        </w:rPr>
        <w:t>The department</w:t>
      </w:r>
      <w:r>
        <w:rPr>
          <w:spacing w:val="1"/>
          <w:w w:val="105"/>
        </w:rPr>
        <w:t xml:space="preserve"> </w:t>
      </w:r>
      <w:r>
        <w:rPr>
          <w:w w:val="105"/>
        </w:rPr>
        <w:t>responsible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w w:val="105"/>
        </w:rPr>
        <w:t>interdisciplinary</w:t>
      </w:r>
      <w:r>
        <w:rPr>
          <w:spacing w:val="8"/>
          <w:w w:val="105"/>
        </w:rPr>
        <w:t xml:space="preserve"> </w:t>
      </w:r>
      <w:r>
        <w:rPr>
          <w:w w:val="105"/>
        </w:rPr>
        <w:t>courses</w:t>
      </w:r>
      <w:r>
        <w:rPr>
          <w:spacing w:val="9"/>
          <w:w w:val="105"/>
        </w:rPr>
        <w:t xml:space="preserve"> </w:t>
      </w:r>
      <w:r>
        <w:rPr>
          <w:w w:val="105"/>
        </w:rPr>
        <w:t>shall</w:t>
      </w:r>
      <w:r>
        <w:rPr>
          <w:spacing w:val="8"/>
          <w:w w:val="105"/>
        </w:rPr>
        <w:t xml:space="preserve"> </w:t>
      </w:r>
      <w:r>
        <w:rPr>
          <w:w w:val="105"/>
        </w:rPr>
        <w:t>consult</w:t>
      </w:r>
      <w:r>
        <w:rPr>
          <w:spacing w:val="8"/>
          <w:w w:val="105"/>
        </w:rPr>
        <w:t xml:space="preserve"> </w:t>
      </w:r>
      <w:r>
        <w:rPr>
          <w:w w:val="105"/>
        </w:rPr>
        <w:t>with</w:t>
      </w:r>
      <w:r>
        <w:rPr>
          <w:spacing w:val="8"/>
          <w:w w:val="105"/>
        </w:rPr>
        <w:t xml:space="preserve"> </w:t>
      </w:r>
      <w:r>
        <w:rPr>
          <w:w w:val="105"/>
        </w:rPr>
        <w:t>faculty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8"/>
          <w:w w:val="105"/>
        </w:rPr>
        <w:t xml:space="preserve"> </w:t>
      </w:r>
      <w:r>
        <w:rPr>
          <w:w w:val="105"/>
        </w:rPr>
        <w:t>other</w:t>
      </w:r>
      <w:r>
        <w:rPr>
          <w:spacing w:val="8"/>
          <w:w w:val="105"/>
        </w:rPr>
        <w:t xml:space="preserve"> </w:t>
      </w:r>
      <w:r>
        <w:rPr>
          <w:w w:val="105"/>
        </w:rPr>
        <w:t>programs</w:t>
      </w:r>
      <w:r>
        <w:rPr>
          <w:spacing w:val="9"/>
          <w:w w:val="105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course content as needed. SPH courses may be cross-listed by other CUNY units and SPH</w:t>
      </w:r>
      <w:r>
        <w:rPr>
          <w:spacing w:val="1"/>
          <w:w w:val="105"/>
        </w:rPr>
        <w:t xml:space="preserve"> </w:t>
      </w:r>
      <w:r>
        <w:rPr>
          <w:w w:val="105"/>
        </w:rPr>
        <w:t>may</w:t>
      </w:r>
      <w:r>
        <w:rPr>
          <w:spacing w:val="-12"/>
          <w:w w:val="105"/>
        </w:rPr>
        <w:t xml:space="preserve"> </w:t>
      </w:r>
      <w:r>
        <w:rPr>
          <w:w w:val="105"/>
        </w:rPr>
        <w:t>choose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cross-list</w:t>
      </w:r>
      <w:r>
        <w:rPr>
          <w:spacing w:val="-11"/>
          <w:w w:val="105"/>
        </w:rPr>
        <w:t xml:space="preserve"> </w:t>
      </w:r>
      <w:r>
        <w:rPr>
          <w:w w:val="105"/>
        </w:rPr>
        <w:t>other</w:t>
      </w:r>
      <w:r>
        <w:rPr>
          <w:spacing w:val="-12"/>
          <w:w w:val="105"/>
        </w:rPr>
        <w:t xml:space="preserve"> </w:t>
      </w:r>
      <w:r>
        <w:rPr>
          <w:w w:val="105"/>
        </w:rPr>
        <w:t>CUNY</w:t>
      </w:r>
      <w:r>
        <w:rPr>
          <w:spacing w:val="-11"/>
          <w:w w:val="105"/>
        </w:rPr>
        <w:t xml:space="preserve"> </w:t>
      </w:r>
      <w:r>
        <w:rPr>
          <w:w w:val="105"/>
        </w:rPr>
        <w:t>courses.</w:t>
      </w:r>
    </w:p>
    <w:p w14:paraId="4D095E08" w14:textId="77777777" w:rsidR="009D7400" w:rsidRDefault="009D7400">
      <w:pPr>
        <w:pStyle w:val="BodyText"/>
        <w:spacing w:before="1"/>
      </w:pPr>
    </w:p>
    <w:p w14:paraId="7B693331" w14:textId="77777777" w:rsidR="009D7400" w:rsidRDefault="00F75B0A">
      <w:pPr>
        <w:pStyle w:val="BodyText"/>
        <w:ind w:left="145"/>
      </w:pPr>
      <w:r>
        <w:rPr>
          <w:u w:val="single"/>
        </w:rPr>
        <w:t>Section</w:t>
      </w:r>
      <w:r>
        <w:rPr>
          <w:spacing w:val="10"/>
          <w:u w:val="single"/>
        </w:rPr>
        <w:t xml:space="preserve"> </w:t>
      </w:r>
      <w:r>
        <w:rPr>
          <w:u w:val="single"/>
        </w:rPr>
        <w:t>3.</w:t>
      </w:r>
      <w:r>
        <w:rPr>
          <w:spacing w:val="10"/>
          <w:u w:val="single"/>
        </w:rPr>
        <w:t xml:space="preserve"> </w:t>
      </w:r>
      <w:r>
        <w:rPr>
          <w:u w:val="single"/>
        </w:rPr>
        <w:t>Joint</w:t>
      </w:r>
      <w:r>
        <w:rPr>
          <w:spacing w:val="10"/>
          <w:u w:val="single"/>
        </w:rPr>
        <w:t xml:space="preserve"> </w:t>
      </w:r>
      <w:r>
        <w:rPr>
          <w:u w:val="single"/>
        </w:rPr>
        <w:t>and</w:t>
      </w:r>
      <w:r>
        <w:rPr>
          <w:spacing w:val="10"/>
          <w:u w:val="single"/>
        </w:rPr>
        <w:t xml:space="preserve"> </w:t>
      </w:r>
      <w:r>
        <w:rPr>
          <w:u w:val="single"/>
        </w:rPr>
        <w:t>Affiliated</w:t>
      </w:r>
      <w:r>
        <w:rPr>
          <w:spacing w:val="10"/>
          <w:u w:val="single"/>
        </w:rPr>
        <w:t xml:space="preserve"> </w:t>
      </w:r>
      <w:r>
        <w:rPr>
          <w:u w:val="single"/>
        </w:rPr>
        <w:t>Faculty</w:t>
      </w:r>
    </w:p>
    <w:p w14:paraId="0DDDDA49" w14:textId="77777777" w:rsidR="009D7400" w:rsidRDefault="009D7400">
      <w:pPr>
        <w:pStyle w:val="BodyText"/>
        <w:spacing w:before="10"/>
      </w:pPr>
    </w:p>
    <w:p w14:paraId="130BE330" w14:textId="77777777" w:rsidR="009D7400" w:rsidRDefault="00F75B0A">
      <w:pPr>
        <w:pStyle w:val="BodyText"/>
        <w:spacing w:line="247" w:lineRule="auto"/>
        <w:ind w:left="145"/>
      </w:pPr>
      <w:r>
        <w:rPr>
          <w:w w:val="105"/>
        </w:rPr>
        <w:t>Joint</w:t>
      </w:r>
      <w:r>
        <w:rPr>
          <w:spacing w:val="6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affiliated</w:t>
      </w:r>
      <w:r>
        <w:rPr>
          <w:spacing w:val="7"/>
          <w:w w:val="105"/>
        </w:rPr>
        <w:t xml:space="preserve"> </w:t>
      </w:r>
      <w:r>
        <w:rPr>
          <w:w w:val="105"/>
        </w:rPr>
        <w:t>faculty</w:t>
      </w:r>
      <w:r>
        <w:rPr>
          <w:spacing w:val="9"/>
          <w:w w:val="105"/>
        </w:rPr>
        <w:t xml:space="preserve"> </w:t>
      </w:r>
      <w:r>
        <w:rPr>
          <w:w w:val="105"/>
        </w:rPr>
        <w:t>shall</w:t>
      </w:r>
      <w:r>
        <w:rPr>
          <w:spacing w:val="7"/>
          <w:w w:val="105"/>
        </w:rPr>
        <w:t xml:space="preserve"> </w:t>
      </w:r>
      <w:r>
        <w:rPr>
          <w:w w:val="105"/>
        </w:rPr>
        <w:t>serve</w:t>
      </w:r>
      <w:r>
        <w:rPr>
          <w:spacing w:val="8"/>
          <w:w w:val="105"/>
        </w:rPr>
        <w:t xml:space="preserve"> </w:t>
      </w:r>
      <w:r>
        <w:rPr>
          <w:w w:val="105"/>
        </w:rPr>
        <w:t>three-year</w:t>
      </w:r>
      <w:r>
        <w:rPr>
          <w:spacing w:val="7"/>
          <w:w w:val="105"/>
        </w:rPr>
        <w:t xml:space="preserve"> </w:t>
      </w:r>
      <w:r>
        <w:rPr>
          <w:w w:val="105"/>
        </w:rPr>
        <w:t>renewable</w:t>
      </w:r>
      <w:r>
        <w:rPr>
          <w:spacing w:val="7"/>
          <w:w w:val="105"/>
        </w:rPr>
        <w:t xml:space="preserve"> </w:t>
      </w:r>
      <w:r>
        <w:rPr>
          <w:w w:val="105"/>
        </w:rPr>
        <w:t>terms,</w:t>
      </w:r>
      <w:r>
        <w:rPr>
          <w:spacing w:val="7"/>
          <w:w w:val="105"/>
        </w:rPr>
        <w:t xml:space="preserve"> </w:t>
      </w:r>
      <w:r>
        <w:rPr>
          <w:w w:val="105"/>
        </w:rPr>
        <w:t>but</w:t>
      </w:r>
      <w:r>
        <w:rPr>
          <w:spacing w:val="7"/>
          <w:w w:val="105"/>
        </w:rPr>
        <w:t xml:space="preserve"> </w:t>
      </w:r>
      <w:r>
        <w:rPr>
          <w:w w:val="105"/>
        </w:rPr>
        <w:t>may</w:t>
      </w:r>
      <w:r>
        <w:rPr>
          <w:spacing w:val="6"/>
          <w:w w:val="105"/>
        </w:rPr>
        <w:t xml:space="preserve"> </w:t>
      </w:r>
      <w:r>
        <w:rPr>
          <w:w w:val="105"/>
        </w:rPr>
        <w:t>be</w:t>
      </w:r>
      <w:r>
        <w:rPr>
          <w:spacing w:val="7"/>
          <w:w w:val="105"/>
        </w:rPr>
        <w:t xml:space="preserve"> </w:t>
      </w:r>
      <w:r>
        <w:rPr>
          <w:w w:val="105"/>
        </w:rPr>
        <w:t>removed</w:t>
      </w:r>
      <w:r>
        <w:rPr>
          <w:spacing w:val="7"/>
          <w:w w:val="105"/>
        </w:rPr>
        <w:t xml:space="preserve"> </w:t>
      </w:r>
      <w:r>
        <w:rPr>
          <w:w w:val="105"/>
        </w:rPr>
        <w:t>at</w:t>
      </w:r>
      <w:r>
        <w:rPr>
          <w:spacing w:val="-60"/>
          <w:w w:val="105"/>
        </w:rPr>
        <w:t xml:space="preserve"> </w:t>
      </w:r>
      <w:r>
        <w:rPr>
          <w:w w:val="110"/>
        </w:rPr>
        <w:t>any time at the discretion of the Dean after consultation with the host department’s</w:t>
      </w:r>
      <w:r>
        <w:rPr>
          <w:spacing w:val="1"/>
          <w:w w:val="110"/>
        </w:rPr>
        <w:t xml:space="preserve"> </w:t>
      </w:r>
      <w:r>
        <w:rPr>
          <w:w w:val="110"/>
        </w:rPr>
        <w:t>Committee</w:t>
      </w:r>
      <w:r>
        <w:rPr>
          <w:spacing w:val="-16"/>
          <w:w w:val="110"/>
        </w:rPr>
        <w:t xml:space="preserve"> </w:t>
      </w:r>
      <w:r>
        <w:rPr>
          <w:w w:val="110"/>
        </w:rPr>
        <w:t>on</w:t>
      </w:r>
      <w:r>
        <w:rPr>
          <w:spacing w:val="-16"/>
          <w:w w:val="110"/>
        </w:rPr>
        <w:t xml:space="preserve"> </w:t>
      </w:r>
      <w:r>
        <w:rPr>
          <w:w w:val="110"/>
        </w:rPr>
        <w:t>Appointments,</w:t>
      </w:r>
      <w:r>
        <w:rPr>
          <w:spacing w:val="-16"/>
          <w:w w:val="110"/>
        </w:rPr>
        <w:t xml:space="preserve"> </w:t>
      </w:r>
      <w:r>
        <w:rPr>
          <w:w w:val="110"/>
        </w:rPr>
        <w:t>Promotion</w:t>
      </w:r>
      <w:r>
        <w:rPr>
          <w:spacing w:val="-15"/>
          <w:w w:val="110"/>
        </w:rPr>
        <w:t xml:space="preserve"> </w:t>
      </w:r>
      <w:r>
        <w:rPr>
          <w:w w:val="110"/>
        </w:rPr>
        <w:t>and</w:t>
      </w:r>
      <w:r>
        <w:rPr>
          <w:spacing w:val="-16"/>
          <w:w w:val="110"/>
        </w:rPr>
        <w:t xml:space="preserve"> </w:t>
      </w:r>
      <w:r>
        <w:rPr>
          <w:w w:val="110"/>
          <w:sz w:val="22"/>
        </w:rPr>
        <w:t>T</w:t>
      </w:r>
      <w:r>
        <w:rPr>
          <w:w w:val="110"/>
        </w:rPr>
        <w:t>enure.</w:t>
      </w:r>
    </w:p>
    <w:p w14:paraId="4A17528C" w14:textId="77777777" w:rsidR="009D7400" w:rsidRDefault="009D7400">
      <w:pPr>
        <w:pStyle w:val="BodyText"/>
        <w:spacing w:before="4"/>
      </w:pPr>
    </w:p>
    <w:p w14:paraId="7BC6A1D8" w14:textId="77777777" w:rsidR="009D7400" w:rsidRDefault="00F75B0A">
      <w:pPr>
        <w:pStyle w:val="BodyText"/>
        <w:ind w:left="145"/>
      </w:pPr>
      <w:r>
        <w:rPr>
          <w:w w:val="105"/>
          <w:u w:val="single"/>
        </w:rPr>
        <w:t>Section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4.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Deputy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Department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Chairs</w:t>
      </w:r>
    </w:p>
    <w:p w14:paraId="0E3BC545" w14:textId="77777777" w:rsidR="009D7400" w:rsidRDefault="009D7400">
      <w:pPr>
        <w:pStyle w:val="BodyText"/>
        <w:spacing w:before="10"/>
      </w:pPr>
    </w:p>
    <w:p w14:paraId="260BADD4" w14:textId="77777777" w:rsidR="009D7400" w:rsidRDefault="00F75B0A">
      <w:pPr>
        <w:pStyle w:val="BodyText"/>
        <w:spacing w:line="244" w:lineRule="auto"/>
        <w:ind w:left="145" w:right="130"/>
      </w:pPr>
      <w:r>
        <w:rPr>
          <w:w w:val="105"/>
        </w:rPr>
        <w:t>After</w:t>
      </w:r>
      <w:r>
        <w:rPr>
          <w:spacing w:val="2"/>
          <w:w w:val="105"/>
        </w:rPr>
        <w:t xml:space="preserve"> </w:t>
      </w:r>
      <w:r>
        <w:rPr>
          <w:w w:val="105"/>
        </w:rPr>
        <w:t>consultation</w:t>
      </w:r>
      <w:r>
        <w:rPr>
          <w:spacing w:val="3"/>
          <w:w w:val="105"/>
        </w:rPr>
        <w:t xml:space="preserve"> </w:t>
      </w:r>
      <w:r>
        <w:rPr>
          <w:w w:val="105"/>
        </w:rPr>
        <w:t>with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Dean,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department</w:t>
      </w:r>
      <w:r>
        <w:rPr>
          <w:spacing w:val="3"/>
          <w:w w:val="105"/>
        </w:rPr>
        <w:t xml:space="preserve"> </w:t>
      </w:r>
      <w:r>
        <w:rPr>
          <w:w w:val="105"/>
        </w:rPr>
        <w:t>chairperson</w:t>
      </w:r>
      <w:r>
        <w:rPr>
          <w:spacing w:val="5"/>
          <w:w w:val="105"/>
        </w:rPr>
        <w:t xml:space="preserve"> </w:t>
      </w:r>
      <w:r>
        <w:rPr>
          <w:w w:val="105"/>
        </w:rPr>
        <w:t>may</w:t>
      </w:r>
      <w:r>
        <w:rPr>
          <w:spacing w:val="3"/>
          <w:w w:val="105"/>
        </w:rPr>
        <w:t xml:space="preserve"> </w:t>
      </w:r>
      <w:r>
        <w:rPr>
          <w:w w:val="105"/>
        </w:rPr>
        <w:t>invite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faculty</w:t>
      </w:r>
      <w:r>
        <w:rPr>
          <w:spacing w:val="2"/>
          <w:w w:val="105"/>
        </w:rPr>
        <w:t xml:space="preserve"> </w:t>
      </w:r>
      <w:r>
        <w:rPr>
          <w:w w:val="105"/>
        </w:rPr>
        <w:t>member</w:t>
      </w:r>
      <w:r>
        <w:rPr>
          <w:spacing w:val="1"/>
          <w:w w:val="105"/>
        </w:rPr>
        <w:t xml:space="preserve"> </w:t>
      </w:r>
      <w:r>
        <w:rPr>
          <w:w w:val="110"/>
        </w:rPr>
        <w:t>with faculty rank within the department to serve as deputy chair to assist in the</w:t>
      </w:r>
      <w:r>
        <w:rPr>
          <w:spacing w:val="1"/>
          <w:w w:val="110"/>
        </w:rPr>
        <w:t xml:space="preserve"> </w:t>
      </w:r>
      <w:r>
        <w:rPr>
          <w:w w:val="105"/>
        </w:rPr>
        <w:t>administration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department. 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deputy</w:t>
      </w:r>
      <w:r>
        <w:rPr>
          <w:spacing w:val="6"/>
          <w:w w:val="105"/>
        </w:rPr>
        <w:t xml:space="preserve"> </w:t>
      </w:r>
      <w:r>
        <w:rPr>
          <w:w w:val="105"/>
        </w:rPr>
        <w:t>chair</w:t>
      </w:r>
      <w:r>
        <w:rPr>
          <w:spacing w:val="5"/>
          <w:w w:val="105"/>
        </w:rPr>
        <w:t xml:space="preserve"> </w:t>
      </w:r>
      <w:r>
        <w:rPr>
          <w:w w:val="105"/>
        </w:rPr>
        <w:t>shall</w:t>
      </w:r>
      <w:r>
        <w:rPr>
          <w:spacing w:val="5"/>
          <w:w w:val="105"/>
        </w:rPr>
        <w:t xml:space="preserve"> </w:t>
      </w:r>
      <w:r>
        <w:rPr>
          <w:w w:val="105"/>
        </w:rPr>
        <w:t>serve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renewable</w:t>
      </w:r>
      <w:r>
        <w:rPr>
          <w:spacing w:val="4"/>
          <w:w w:val="105"/>
        </w:rPr>
        <w:t xml:space="preserve"> </w:t>
      </w:r>
      <w:r>
        <w:rPr>
          <w:w w:val="105"/>
        </w:rPr>
        <w:t>term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one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year. </w:t>
      </w:r>
      <w:r>
        <w:rPr>
          <w:spacing w:val="6"/>
          <w:w w:val="105"/>
        </w:rPr>
        <w:t xml:space="preserve"> </w:t>
      </w:r>
      <w:r>
        <w:rPr>
          <w:w w:val="105"/>
        </w:rPr>
        <w:t>They</w:t>
      </w:r>
      <w:r>
        <w:rPr>
          <w:spacing w:val="7"/>
          <w:w w:val="105"/>
        </w:rPr>
        <w:t xml:space="preserve"> </w:t>
      </w:r>
      <w:r>
        <w:rPr>
          <w:w w:val="105"/>
        </w:rPr>
        <w:t>may</w:t>
      </w:r>
      <w:r>
        <w:rPr>
          <w:spacing w:val="7"/>
          <w:w w:val="105"/>
        </w:rPr>
        <w:t xml:space="preserve"> </w:t>
      </w:r>
      <w:r>
        <w:rPr>
          <w:w w:val="105"/>
        </w:rPr>
        <w:t>be</w:t>
      </w:r>
      <w:r>
        <w:rPr>
          <w:spacing w:val="7"/>
          <w:w w:val="105"/>
        </w:rPr>
        <w:t xml:space="preserve"> </w:t>
      </w:r>
      <w:r>
        <w:rPr>
          <w:w w:val="105"/>
        </w:rPr>
        <w:t>removed</w:t>
      </w:r>
      <w:r>
        <w:rPr>
          <w:spacing w:val="6"/>
          <w:w w:val="105"/>
        </w:rPr>
        <w:t xml:space="preserve"> </w:t>
      </w:r>
      <w:r>
        <w:rPr>
          <w:w w:val="105"/>
        </w:rPr>
        <w:t>at</w:t>
      </w:r>
      <w:r>
        <w:rPr>
          <w:spacing w:val="7"/>
          <w:w w:val="105"/>
        </w:rPr>
        <w:t xml:space="preserve"> </w:t>
      </w:r>
      <w:r>
        <w:rPr>
          <w:w w:val="105"/>
        </w:rPr>
        <w:t>any</w:t>
      </w:r>
      <w:r>
        <w:rPr>
          <w:spacing w:val="7"/>
          <w:w w:val="105"/>
        </w:rPr>
        <w:t xml:space="preserve"> </w:t>
      </w:r>
      <w:r>
        <w:rPr>
          <w:w w:val="105"/>
        </w:rPr>
        <w:t>time</w:t>
      </w:r>
      <w:r>
        <w:rPr>
          <w:spacing w:val="7"/>
          <w:w w:val="105"/>
        </w:rPr>
        <w:t xml:space="preserve"> </w:t>
      </w:r>
      <w:r>
        <w:rPr>
          <w:w w:val="105"/>
        </w:rPr>
        <w:t>at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discretion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Dean</w:t>
      </w:r>
      <w:r>
        <w:rPr>
          <w:spacing w:val="7"/>
          <w:w w:val="105"/>
        </w:rPr>
        <w:t xml:space="preserve"> </w:t>
      </w:r>
      <w:r>
        <w:rPr>
          <w:w w:val="105"/>
        </w:rPr>
        <w:t>after</w:t>
      </w:r>
      <w:r>
        <w:rPr>
          <w:spacing w:val="7"/>
          <w:w w:val="105"/>
        </w:rPr>
        <w:t xml:space="preserve"> </w:t>
      </w:r>
      <w:r>
        <w:rPr>
          <w:w w:val="105"/>
        </w:rPr>
        <w:t>consultation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host</w:t>
      </w:r>
      <w:r>
        <w:rPr>
          <w:spacing w:val="6"/>
          <w:w w:val="105"/>
        </w:rPr>
        <w:t xml:space="preserve"> </w:t>
      </w:r>
      <w:r>
        <w:rPr>
          <w:w w:val="105"/>
        </w:rPr>
        <w:t>department’s</w:t>
      </w:r>
      <w:r>
        <w:rPr>
          <w:spacing w:val="5"/>
          <w:w w:val="105"/>
        </w:rPr>
        <w:t xml:space="preserve"> </w:t>
      </w:r>
      <w:r>
        <w:rPr>
          <w:w w:val="105"/>
        </w:rPr>
        <w:t>Chair.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deputy</w:t>
      </w:r>
      <w:r>
        <w:rPr>
          <w:spacing w:val="6"/>
          <w:w w:val="105"/>
        </w:rPr>
        <w:t xml:space="preserve"> </w:t>
      </w:r>
      <w:r>
        <w:rPr>
          <w:w w:val="105"/>
        </w:rPr>
        <w:t>chair</w:t>
      </w:r>
      <w:r>
        <w:rPr>
          <w:spacing w:val="5"/>
          <w:w w:val="105"/>
        </w:rPr>
        <w:t xml:space="preserve"> </w:t>
      </w:r>
      <w:r>
        <w:rPr>
          <w:w w:val="105"/>
        </w:rPr>
        <w:t>may</w:t>
      </w:r>
      <w:r>
        <w:rPr>
          <w:spacing w:val="6"/>
          <w:w w:val="105"/>
        </w:rPr>
        <w:t xml:space="preserve"> </w:t>
      </w:r>
      <w:r>
        <w:rPr>
          <w:w w:val="105"/>
        </w:rPr>
        <w:t>not</w:t>
      </w:r>
      <w:r>
        <w:rPr>
          <w:spacing w:val="5"/>
          <w:w w:val="105"/>
        </w:rPr>
        <w:t xml:space="preserve"> </w:t>
      </w:r>
      <w:r>
        <w:rPr>
          <w:w w:val="105"/>
        </w:rPr>
        <w:t>assume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responsibilities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10"/>
        </w:rPr>
        <w:t>the</w:t>
      </w:r>
      <w:r>
        <w:rPr>
          <w:spacing w:val="-15"/>
          <w:w w:val="110"/>
        </w:rPr>
        <w:t xml:space="preserve"> </w:t>
      </w:r>
      <w:r>
        <w:rPr>
          <w:w w:val="110"/>
        </w:rPr>
        <w:t>chair</w:t>
      </w:r>
      <w:r>
        <w:rPr>
          <w:spacing w:val="-15"/>
          <w:w w:val="110"/>
        </w:rPr>
        <w:t xml:space="preserve"> </w:t>
      </w:r>
      <w:r>
        <w:rPr>
          <w:w w:val="110"/>
        </w:rPr>
        <w:t>even</w:t>
      </w:r>
      <w:r>
        <w:rPr>
          <w:spacing w:val="-14"/>
          <w:w w:val="110"/>
        </w:rPr>
        <w:t xml:space="preserve"> </w:t>
      </w:r>
      <w:r>
        <w:rPr>
          <w:w w:val="110"/>
        </w:rPr>
        <w:t>on</w:t>
      </w:r>
      <w:r>
        <w:rPr>
          <w:spacing w:val="-15"/>
          <w:w w:val="110"/>
        </w:rPr>
        <w:t xml:space="preserve"> </w:t>
      </w:r>
      <w:r>
        <w:rPr>
          <w:w w:val="110"/>
        </w:rPr>
        <w:t>a</w:t>
      </w:r>
      <w:r>
        <w:rPr>
          <w:spacing w:val="-14"/>
          <w:w w:val="110"/>
        </w:rPr>
        <w:t xml:space="preserve"> </w:t>
      </w:r>
      <w:r>
        <w:rPr>
          <w:w w:val="110"/>
        </w:rPr>
        <w:t>temporary</w:t>
      </w:r>
      <w:r>
        <w:rPr>
          <w:spacing w:val="-15"/>
          <w:w w:val="110"/>
        </w:rPr>
        <w:t xml:space="preserve"> </w:t>
      </w:r>
      <w:r>
        <w:rPr>
          <w:w w:val="110"/>
        </w:rPr>
        <w:t>basis</w:t>
      </w:r>
      <w:r>
        <w:rPr>
          <w:spacing w:val="-15"/>
          <w:w w:val="110"/>
        </w:rPr>
        <w:t xml:space="preserve"> </w:t>
      </w:r>
      <w:r>
        <w:rPr>
          <w:w w:val="110"/>
        </w:rPr>
        <w:t>unless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15"/>
          <w:w w:val="110"/>
        </w:rPr>
        <w:t xml:space="preserve"> </w:t>
      </w:r>
      <w:r>
        <w:rPr>
          <w:w w:val="110"/>
        </w:rPr>
        <w:t>department</w:t>
      </w:r>
      <w:r>
        <w:rPr>
          <w:spacing w:val="-14"/>
          <w:w w:val="110"/>
        </w:rPr>
        <w:t xml:space="preserve"> </w:t>
      </w:r>
      <w:r>
        <w:rPr>
          <w:w w:val="110"/>
        </w:rPr>
        <w:t>has</w:t>
      </w:r>
      <w:r>
        <w:rPr>
          <w:spacing w:val="-15"/>
          <w:w w:val="110"/>
        </w:rPr>
        <w:t xml:space="preserve"> </w:t>
      </w:r>
      <w:r>
        <w:rPr>
          <w:w w:val="110"/>
        </w:rPr>
        <w:t>first</w:t>
      </w:r>
      <w:r>
        <w:rPr>
          <w:spacing w:val="-15"/>
          <w:w w:val="110"/>
        </w:rPr>
        <w:t xml:space="preserve"> </w:t>
      </w:r>
      <w:r>
        <w:rPr>
          <w:w w:val="110"/>
        </w:rPr>
        <w:t>followed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procedure</w:t>
      </w:r>
      <w:r>
        <w:rPr>
          <w:spacing w:val="-63"/>
          <w:w w:val="110"/>
        </w:rPr>
        <w:t xml:space="preserve"> </w:t>
      </w:r>
      <w:r>
        <w:rPr>
          <w:w w:val="105"/>
        </w:rPr>
        <w:t>set</w:t>
      </w:r>
      <w:r>
        <w:rPr>
          <w:spacing w:val="-12"/>
          <w:w w:val="105"/>
        </w:rPr>
        <w:t xml:space="preserve"> </w:t>
      </w:r>
      <w:r>
        <w:rPr>
          <w:w w:val="105"/>
        </w:rPr>
        <w:t>forth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Article</w:t>
      </w:r>
      <w:r>
        <w:rPr>
          <w:spacing w:val="-11"/>
          <w:w w:val="105"/>
        </w:rPr>
        <w:t xml:space="preserve"> </w:t>
      </w:r>
      <w:r>
        <w:rPr>
          <w:w w:val="105"/>
        </w:rPr>
        <w:t>II.C.2.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Governance</w:t>
      </w:r>
      <w:r>
        <w:rPr>
          <w:spacing w:val="-11"/>
          <w:w w:val="105"/>
        </w:rPr>
        <w:t xml:space="preserve"> </w:t>
      </w:r>
      <w:r>
        <w:rPr>
          <w:w w:val="105"/>
        </w:rPr>
        <w:t>Plan.</w:t>
      </w:r>
    </w:p>
    <w:p w14:paraId="2918559D" w14:textId="77777777" w:rsidR="009D7400" w:rsidRDefault="009D7400">
      <w:pPr>
        <w:pStyle w:val="BodyText"/>
        <w:spacing w:before="4"/>
      </w:pPr>
    </w:p>
    <w:p w14:paraId="25993956" w14:textId="77777777" w:rsidR="009D7400" w:rsidRDefault="00F75B0A">
      <w:pPr>
        <w:pStyle w:val="BodyText"/>
        <w:spacing w:before="1"/>
        <w:ind w:left="145"/>
      </w:pPr>
      <w:r>
        <w:rPr>
          <w:w w:val="105"/>
          <w:u w:val="single"/>
        </w:rPr>
        <w:t>Section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5.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Degree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Program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Directors</w:t>
      </w:r>
    </w:p>
    <w:p w14:paraId="02394ECB" w14:textId="77777777" w:rsidR="009D7400" w:rsidRDefault="009D7400">
      <w:pPr>
        <w:sectPr w:rsidR="009D7400">
          <w:footerReference w:type="default" r:id="rId8"/>
          <w:pgSz w:w="12240" w:h="15840"/>
          <w:pgMar w:top="1360" w:right="1320" w:bottom="980" w:left="1300" w:header="0" w:footer="782" w:gutter="0"/>
          <w:pgNumType w:start="1"/>
          <w:cols w:space="720"/>
        </w:sectPr>
      </w:pPr>
    </w:p>
    <w:p w14:paraId="6B907E36" w14:textId="70D326F1" w:rsidR="009D7400" w:rsidRDefault="00F75B0A">
      <w:pPr>
        <w:pStyle w:val="BodyText"/>
        <w:spacing w:before="92" w:line="244" w:lineRule="auto"/>
        <w:ind w:left="145" w:right="133"/>
      </w:pPr>
      <w:r>
        <w:rPr>
          <w:w w:val="105"/>
        </w:rPr>
        <w:lastRenderedPageBreak/>
        <w:t>Department or program faculty may nominate to the Dean by majority vote of faculty</w:t>
      </w:r>
      <w:r>
        <w:rPr>
          <w:spacing w:val="1"/>
          <w:w w:val="105"/>
        </w:rPr>
        <w:t xml:space="preserve"> </w:t>
      </w:r>
      <w:r>
        <w:rPr>
          <w:w w:val="110"/>
        </w:rPr>
        <w:t>members in the respective department(s) or program(s) an individual from their</w:t>
      </w:r>
      <w:r>
        <w:rPr>
          <w:spacing w:val="1"/>
          <w:w w:val="110"/>
        </w:rPr>
        <w:t xml:space="preserve"> </w:t>
      </w:r>
      <w:r>
        <w:rPr>
          <w:w w:val="110"/>
        </w:rPr>
        <w:t>department</w:t>
      </w:r>
      <w:r>
        <w:rPr>
          <w:spacing w:val="-15"/>
          <w:w w:val="110"/>
        </w:rPr>
        <w:t xml:space="preserve"> </w:t>
      </w:r>
      <w:r>
        <w:rPr>
          <w:w w:val="110"/>
        </w:rPr>
        <w:t>to</w:t>
      </w:r>
      <w:r>
        <w:rPr>
          <w:spacing w:val="-14"/>
          <w:w w:val="110"/>
        </w:rPr>
        <w:t xml:space="preserve"> </w:t>
      </w:r>
      <w:r>
        <w:rPr>
          <w:w w:val="110"/>
        </w:rPr>
        <w:t>serve</w:t>
      </w:r>
      <w:r>
        <w:rPr>
          <w:spacing w:val="-14"/>
          <w:w w:val="110"/>
        </w:rPr>
        <w:t xml:space="preserve"> </w:t>
      </w:r>
      <w:r>
        <w:rPr>
          <w:w w:val="110"/>
        </w:rPr>
        <w:t>as</w:t>
      </w:r>
      <w:r>
        <w:rPr>
          <w:spacing w:val="-13"/>
          <w:w w:val="110"/>
        </w:rPr>
        <w:t xml:space="preserve"> </w:t>
      </w:r>
      <w:r>
        <w:rPr>
          <w:w w:val="110"/>
        </w:rPr>
        <w:t>program</w:t>
      </w:r>
      <w:r>
        <w:rPr>
          <w:spacing w:val="-14"/>
          <w:w w:val="110"/>
        </w:rPr>
        <w:t xml:space="preserve"> </w:t>
      </w:r>
      <w:r>
        <w:rPr>
          <w:w w:val="110"/>
        </w:rPr>
        <w:t>director</w:t>
      </w:r>
      <w:r>
        <w:rPr>
          <w:spacing w:val="-14"/>
          <w:w w:val="110"/>
        </w:rPr>
        <w:t xml:space="preserve"> </w:t>
      </w:r>
      <w:r>
        <w:rPr>
          <w:w w:val="110"/>
        </w:rPr>
        <w:t>for</w:t>
      </w:r>
      <w:r>
        <w:rPr>
          <w:spacing w:val="-14"/>
          <w:w w:val="110"/>
        </w:rPr>
        <w:t xml:space="preserve"> </w:t>
      </w:r>
      <w:r>
        <w:rPr>
          <w:w w:val="110"/>
        </w:rPr>
        <w:t>that</w:t>
      </w:r>
      <w:r>
        <w:rPr>
          <w:spacing w:val="-14"/>
          <w:w w:val="110"/>
        </w:rPr>
        <w:t xml:space="preserve"> </w:t>
      </w:r>
      <w:r>
        <w:rPr>
          <w:w w:val="110"/>
        </w:rPr>
        <w:t>department</w:t>
      </w:r>
      <w:r>
        <w:rPr>
          <w:spacing w:val="-14"/>
          <w:w w:val="110"/>
        </w:rPr>
        <w:t xml:space="preserve"> </w:t>
      </w:r>
      <w:r>
        <w:rPr>
          <w:w w:val="110"/>
        </w:rPr>
        <w:t>or</w:t>
      </w:r>
      <w:r>
        <w:rPr>
          <w:spacing w:val="-14"/>
          <w:w w:val="110"/>
        </w:rPr>
        <w:t xml:space="preserve"> </w:t>
      </w:r>
      <w:r>
        <w:rPr>
          <w:w w:val="110"/>
        </w:rPr>
        <w:t>program,</w:t>
      </w:r>
      <w:r>
        <w:rPr>
          <w:spacing w:val="-14"/>
          <w:w w:val="110"/>
        </w:rPr>
        <w:t xml:space="preserve"> </w:t>
      </w:r>
      <w:r>
        <w:rPr>
          <w:w w:val="110"/>
        </w:rPr>
        <w:t>as</w:t>
      </w:r>
      <w:r>
        <w:rPr>
          <w:spacing w:val="-14"/>
          <w:w w:val="110"/>
        </w:rPr>
        <w:t xml:space="preserve"> </w:t>
      </w:r>
      <w:r>
        <w:rPr>
          <w:w w:val="110"/>
        </w:rPr>
        <w:t>needed.</w:t>
      </w:r>
      <w:r>
        <w:rPr>
          <w:spacing w:val="39"/>
          <w:w w:val="110"/>
        </w:rPr>
        <w:t xml:space="preserve"> </w:t>
      </w:r>
      <w:r>
        <w:rPr>
          <w:w w:val="110"/>
        </w:rPr>
        <w:t>Such</w:t>
      </w:r>
      <w:r>
        <w:rPr>
          <w:spacing w:val="1"/>
          <w:w w:val="110"/>
        </w:rPr>
        <w:t xml:space="preserve"> </w:t>
      </w:r>
      <w:r>
        <w:rPr>
          <w:w w:val="110"/>
        </w:rPr>
        <w:t>directors shall serve three-year renewable terms provided they are reappointed in their</w:t>
      </w:r>
      <w:r>
        <w:rPr>
          <w:spacing w:val="1"/>
          <w:w w:val="110"/>
        </w:rPr>
        <w:t xml:space="preserve"> </w:t>
      </w:r>
      <w:r>
        <w:rPr>
          <w:w w:val="105"/>
        </w:rPr>
        <w:t>underlying</w:t>
      </w:r>
      <w:r>
        <w:rPr>
          <w:spacing w:val="4"/>
          <w:w w:val="105"/>
        </w:rPr>
        <w:t xml:space="preserve"> </w:t>
      </w:r>
      <w:r>
        <w:rPr>
          <w:w w:val="105"/>
        </w:rPr>
        <w:t>faculty</w:t>
      </w:r>
      <w:r>
        <w:rPr>
          <w:spacing w:val="4"/>
          <w:w w:val="105"/>
        </w:rPr>
        <w:t xml:space="preserve"> </w:t>
      </w:r>
      <w:r>
        <w:rPr>
          <w:w w:val="105"/>
        </w:rPr>
        <w:t>title</w:t>
      </w:r>
      <w:r>
        <w:rPr>
          <w:spacing w:val="5"/>
          <w:w w:val="105"/>
        </w:rPr>
        <w:t xml:space="preserve"> </w:t>
      </w:r>
      <w:r>
        <w:rPr>
          <w:w w:val="105"/>
        </w:rPr>
        <w:t>for</w:t>
      </w:r>
      <w:r>
        <w:rPr>
          <w:spacing w:val="4"/>
          <w:w w:val="105"/>
        </w:rPr>
        <w:t xml:space="preserve"> </w:t>
      </w:r>
      <w:r>
        <w:rPr>
          <w:w w:val="105"/>
        </w:rPr>
        <w:t>each</w:t>
      </w:r>
      <w:r>
        <w:rPr>
          <w:spacing w:val="5"/>
          <w:w w:val="105"/>
        </w:rPr>
        <w:t xml:space="preserve"> </w:t>
      </w:r>
      <w:r>
        <w:rPr>
          <w:w w:val="105"/>
        </w:rPr>
        <w:t>year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their</w:t>
      </w:r>
      <w:r>
        <w:rPr>
          <w:spacing w:val="4"/>
          <w:w w:val="105"/>
        </w:rPr>
        <w:t xml:space="preserve"> </w:t>
      </w:r>
      <w:r>
        <w:rPr>
          <w:w w:val="105"/>
        </w:rPr>
        <w:t>term,</w:t>
      </w:r>
      <w:r>
        <w:rPr>
          <w:spacing w:val="4"/>
          <w:w w:val="105"/>
        </w:rPr>
        <w:t xml:space="preserve"> </w:t>
      </w:r>
      <w:r>
        <w:rPr>
          <w:w w:val="105"/>
        </w:rPr>
        <w:t>or</w:t>
      </w:r>
      <w:r>
        <w:rPr>
          <w:spacing w:val="5"/>
          <w:w w:val="105"/>
        </w:rPr>
        <w:t xml:space="preserve"> </w:t>
      </w:r>
      <w:r>
        <w:rPr>
          <w:w w:val="105"/>
        </w:rPr>
        <w:t>are</w:t>
      </w:r>
      <w:r>
        <w:rPr>
          <w:spacing w:val="4"/>
          <w:w w:val="105"/>
        </w:rPr>
        <w:t xml:space="preserve"> </w:t>
      </w:r>
      <w:r>
        <w:rPr>
          <w:w w:val="105"/>
        </w:rPr>
        <w:t>tenured.</w:t>
      </w:r>
      <w:r>
        <w:rPr>
          <w:spacing w:val="11"/>
          <w:w w:val="105"/>
        </w:rPr>
        <w:t xml:space="preserve"> </w:t>
      </w:r>
      <w:r>
        <w:rPr>
          <w:w w:val="105"/>
        </w:rPr>
        <w:t>They</w:t>
      </w:r>
      <w:r>
        <w:rPr>
          <w:spacing w:val="5"/>
          <w:w w:val="105"/>
        </w:rPr>
        <w:t xml:space="preserve"> </w:t>
      </w:r>
      <w:r>
        <w:rPr>
          <w:w w:val="105"/>
        </w:rPr>
        <w:t>may</w:t>
      </w:r>
      <w:r>
        <w:rPr>
          <w:spacing w:val="4"/>
          <w:w w:val="105"/>
        </w:rPr>
        <w:t xml:space="preserve"> </w:t>
      </w:r>
      <w:r>
        <w:rPr>
          <w:w w:val="105"/>
        </w:rPr>
        <w:t>be</w:t>
      </w:r>
      <w:r>
        <w:rPr>
          <w:spacing w:val="5"/>
          <w:w w:val="105"/>
        </w:rPr>
        <w:t xml:space="preserve"> </w:t>
      </w:r>
      <w:r>
        <w:rPr>
          <w:w w:val="105"/>
        </w:rPr>
        <w:t>removed</w:t>
      </w:r>
      <w:r>
        <w:rPr>
          <w:spacing w:val="4"/>
          <w:w w:val="105"/>
        </w:rPr>
        <w:t xml:space="preserve"> </w:t>
      </w:r>
      <w:r>
        <w:rPr>
          <w:w w:val="105"/>
        </w:rPr>
        <w:t>at</w:t>
      </w:r>
      <w:r>
        <w:rPr>
          <w:spacing w:val="-60"/>
          <w:w w:val="105"/>
        </w:rPr>
        <w:t xml:space="preserve"> </w:t>
      </w:r>
      <w:r>
        <w:rPr>
          <w:spacing w:val="-1"/>
          <w:w w:val="110"/>
        </w:rPr>
        <w:t>any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time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at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the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discretion</w:t>
      </w:r>
      <w:r>
        <w:rPr>
          <w:spacing w:val="-15"/>
          <w:w w:val="110"/>
        </w:rPr>
        <w:t xml:space="preserve"> </w:t>
      </w:r>
      <w:r>
        <w:rPr>
          <w:w w:val="110"/>
        </w:rPr>
        <w:t>of</w:t>
      </w:r>
      <w:r>
        <w:rPr>
          <w:spacing w:val="-16"/>
          <w:w w:val="110"/>
        </w:rPr>
        <w:t xml:space="preserve"> </w:t>
      </w:r>
      <w:r>
        <w:rPr>
          <w:w w:val="110"/>
        </w:rPr>
        <w:t>the</w:t>
      </w:r>
      <w:r>
        <w:rPr>
          <w:spacing w:val="-15"/>
          <w:w w:val="110"/>
        </w:rPr>
        <w:t xml:space="preserve"> </w:t>
      </w:r>
      <w:r>
        <w:rPr>
          <w:w w:val="110"/>
        </w:rPr>
        <w:t>Dean</w:t>
      </w:r>
      <w:r>
        <w:rPr>
          <w:spacing w:val="-15"/>
          <w:w w:val="110"/>
        </w:rPr>
        <w:t xml:space="preserve"> </w:t>
      </w:r>
      <w:r>
        <w:rPr>
          <w:w w:val="110"/>
        </w:rPr>
        <w:t>after</w:t>
      </w:r>
      <w:r>
        <w:rPr>
          <w:spacing w:val="-15"/>
          <w:w w:val="110"/>
        </w:rPr>
        <w:t xml:space="preserve"> </w:t>
      </w:r>
      <w:r>
        <w:rPr>
          <w:w w:val="110"/>
        </w:rPr>
        <w:t>consultation</w:t>
      </w:r>
      <w:r>
        <w:rPr>
          <w:spacing w:val="-15"/>
          <w:w w:val="110"/>
        </w:rPr>
        <w:t xml:space="preserve"> </w:t>
      </w:r>
      <w:r>
        <w:rPr>
          <w:w w:val="110"/>
        </w:rPr>
        <w:t>with</w:t>
      </w:r>
      <w:r>
        <w:rPr>
          <w:spacing w:val="-15"/>
          <w:w w:val="110"/>
        </w:rPr>
        <w:t xml:space="preserve"> </w:t>
      </w: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</w:rPr>
        <w:t>host</w:t>
      </w:r>
      <w:r>
        <w:rPr>
          <w:spacing w:val="-15"/>
          <w:w w:val="110"/>
        </w:rPr>
        <w:t xml:space="preserve"> </w:t>
      </w:r>
      <w:r>
        <w:rPr>
          <w:w w:val="110"/>
        </w:rPr>
        <w:t>department</w:t>
      </w:r>
      <w:r>
        <w:rPr>
          <w:spacing w:val="-15"/>
          <w:w w:val="110"/>
        </w:rPr>
        <w:t xml:space="preserve"> </w:t>
      </w:r>
      <w:r>
        <w:rPr>
          <w:w w:val="110"/>
        </w:rPr>
        <w:t>chair(s).</w:t>
      </w:r>
      <w:r>
        <w:rPr>
          <w:spacing w:val="1"/>
          <w:w w:val="110"/>
        </w:rPr>
        <w:t xml:space="preserve"> </w:t>
      </w:r>
      <w:r>
        <w:rPr>
          <w:w w:val="105"/>
        </w:rPr>
        <w:t>Their</w:t>
      </w:r>
      <w:r>
        <w:rPr>
          <w:spacing w:val="1"/>
          <w:w w:val="105"/>
        </w:rPr>
        <w:t xml:space="preserve"> </w:t>
      </w:r>
      <w:r>
        <w:rPr>
          <w:w w:val="105"/>
        </w:rPr>
        <w:t>responsibilities</w:t>
      </w:r>
      <w:r>
        <w:rPr>
          <w:spacing w:val="1"/>
          <w:w w:val="105"/>
        </w:rPr>
        <w:t xml:space="preserve"> </w:t>
      </w:r>
      <w:r>
        <w:rPr>
          <w:w w:val="105"/>
        </w:rPr>
        <w:t>include</w:t>
      </w:r>
      <w:r>
        <w:rPr>
          <w:spacing w:val="1"/>
          <w:w w:val="105"/>
        </w:rPr>
        <w:t xml:space="preserve"> </w:t>
      </w:r>
      <w:r>
        <w:rPr>
          <w:w w:val="105"/>
        </w:rPr>
        <w:t>coordinating</w:t>
      </w:r>
      <w:r>
        <w:rPr>
          <w:spacing w:val="1"/>
          <w:w w:val="105"/>
        </w:rPr>
        <w:t xml:space="preserve"> </w:t>
      </w:r>
      <w:r>
        <w:rPr>
          <w:w w:val="105"/>
        </w:rPr>
        <w:t>departmental</w:t>
      </w:r>
      <w:r>
        <w:rPr>
          <w:spacing w:val="1"/>
          <w:w w:val="105"/>
        </w:rPr>
        <w:t xml:space="preserve"> </w:t>
      </w:r>
      <w:r>
        <w:rPr>
          <w:w w:val="105"/>
        </w:rPr>
        <w:t>offerings for each degree</w:t>
      </w:r>
      <w:r>
        <w:rPr>
          <w:spacing w:val="1"/>
          <w:w w:val="105"/>
        </w:rPr>
        <w:t xml:space="preserve"> </w:t>
      </w:r>
      <w:r>
        <w:rPr>
          <w:w w:val="105"/>
        </w:rPr>
        <w:t>program; serving as liaison with other CUNY degree programs in which SPH students take</w:t>
      </w:r>
      <w:r>
        <w:rPr>
          <w:spacing w:val="1"/>
          <w:w w:val="105"/>
        </w:rPr>
        <w:t xml:space="preserve"> </w:t>
      </w:r>
      <w:r>
        <w:rPr>
          <w:w w:val="105"/>
        </w:rPr>
        <w:t>courses;</w:t>
      </w:r>
      <w:r>
        <w:rPr>
          <w:spacing w:val="10"/>
          <w:w w:val="105"/>
        </w:rPr>
        <w:t xml:space="preserve"> </w:t>
      </w:r>
      <w:r>
        <w:rPr>
          <w:w w:val="105"/>
        </w:rPr>
        <w:t>ensuring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academic</w:t>
      </w:r>
      <w:r>
        <w:rPr>
          <w:spacing w:val="11"/>
          <w:w w:val="105"/>
        </w:rPr>
        <w:t xml:space="preserve"> </w:t>
      </w:r>
      <w:r>
        <w:rPr>
          <w:w w:val="105"/>
        </w:rPr>
        <w:t>quality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w w:val="105"/>
        </w:rPr>
        <w:t>integrity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each</w:t>
      </w:r>
      <w:r>
        <w:rPr>
          <w:spacing w:val="10"/>
          <w:w w:val="105"/>
        </w:rPr>
        <w:t xml:space="preserve"> </w:t>
      </w:r>
      <w:r>
        <w:rPr>
          <w:w w:val="105"/>
        </w:rPr>
        <w:t>degree</w:t>
      </w:r>
      <w:r>
        <w:rPr>
          <w:spacing w:val="11"/>
          <w:w w:val="105"/>
        </w:rPr>
        <w:t xml:space="preserve"> </w:t>
      </w:r>
      <w:r>
        <w:rPr>
          <w:w w:val="105"/>
        </w:rPr>
        <w:t>program</w:t>
      </w:r>
      <w:r>
        <w:rPr>
          <w:spacing w:val="9"/>
          <w:w w:val="105"/>
        </w:rPr>
        <w:t xml:space="preserve"> </w:t>
      </w:r>
      <w:r>
        <w:rPr>
          <w:w w:val="105"/>
        </w:rPr>
        <w:t>is</w:t>
      </w:r>
      <w:r>
        <w:rPr>
          <w:spacing w:val="11"/>
          <w:w w:val="105"/>
        </w:rPr>
        <w:t xml:space="preserve"> </w:t>
      </w:r>
      <w:r>
        <w:rPr>
          <w:w w:val="105"/>
        </w:rPr>
        <w:t>maintained;</w:t>
      </w:r>
      <w:r>
        <w:rPr>
          <w:spacing w:val="-60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consulting</w:t>
      </w:r>
      <w:r>
        <w:rPr>
          <w:spacing w:val="4"/>
          <w:w w:val="105"/>
        </w:rPr>
        <w:t xml:space="preserve"> </w:t>
      </w:r>
      <w:r>
        <w:rPr>
          <w:w w:val="105"/>
        </w:rPr>
        <w:t>students,</w:t>
      </w:r>
      <w:r>
        <w:rPr>
          <w:spacing w:val="3"/>
          <w:w w:val="105"/>
        </w:rPr>
        <w:t xml:space="preserve"> </w:t>
      </w:r>
      <w:r>
        <w:rPr>
          <w:w w:val="105"/>
        </w:rPr>
        <w:t>employers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others</w:t>
      </w:r>
      <w:r>
        <w:rPr>
          <w:spacing w:val="3"/>
          <w:w w:val="105"/>
        </w:rPr>
        <w:t xml:space="preserve"> </w:t>
      </w:r>
      <w:r>
        <w:rPr>
          <w:w w:val="105"/>
        </w:rPr>
        <w:t>about</w:t>
      </w:r>
      <w:r>
        <w:rPr>
          <w:spacing w:val="4"/>
          <w:w w:val="105"/>
        </w:rPr>
        <w:t xml:space="preserve"> </w:t>
      </w:r>
      <w:r>
        <w:rPr>
          <w:w w:val="105"/>
        </w:rPr>
        <w:t>cross-cutting</w:t>
      </w:r>
      <w:r>
        <w:rPr>
          <w:spacing w:val="4"/>
          <w:w w:val="105"/>
        </w:rPr>
        <w:t xml:space="preserve"> </w:t>
      </w:r>
      <w:r>
        <w:rPr>
          <w:w w:val="105"/>
        </w:rPr>
        <w:t>issues</w:t>
      </w:r>
      <w:r>
        <w:rPr>
          <w:spacing w:val="3"/>
          <w:w w:val="105"/>
        </w:rPr>
        <w:t xml:space="preserve"> </w:t>
      </w:r>
      <w:r>
        <w:rPr>
          <w:w w:val="105"/>
        </w:rPr>
        <w:t>affecting</w:t>
      </w:r>
      <w:r>
        <w:rPr>
          <w:spacing w:val="4"/>
          <w:w w:val="105"/>
        </w:rPr>
        <w:t xml:space="preserve"> </w:t>
      </w:r>
      <w:r>
        <w:rPr>
          <w:w w:val="105"/>
        </w:rPr>
        <w:t>each</w:t>
      </w:r>
      <w:r>
        <w:rPr>
          <w:spacing w:val="1"/>
          <w:w w:val="105"/>
        </w:rPr>
        <w:t xml:space="preserve"> </w:t>
      </w:r>
      <w:r>
        <w:rPr>
          <w:spacing w:val="-2"/>
          <w:w w:val="110"/>
        </w:rPr>
        <w:t>degree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program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and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making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recommendations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based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on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their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findings.</w:t>
      </w:r>
    </w:p>
    <w:p w14:paraId="2146CDDD" w14:textId="77777777" w:rsidR="009D7400" w:rsidRDefault="009D7400">
      <w:pPr>
        <w:pStyle w:val="BodyText"/>
        <w:spacing w:before="1"/>
      </w:pPr>
    </w:p>
    <w:p w14:paraId="34546596" w14:textId="77777777" w:rsidR="009D7400" w:rsidRDefault="00F75B0A">
      <w:pPr>
        <w:pStyle w:val="Heading1"/>
        <w:spacing w:before="1"/>
      </w:pPr>
      <w:r>
        <w:rPr>
          <w:w w:val="85"/>
        </w:rPr>
        <w:t>ARTICLE</w:t>
      </w:r>
      <w:r>
        <w:rPr>
          <w:spacing w:val="27"/>
          <w:w w:val="85"/>
        </w:rPr>
        <w:t xml:space="preserve"> </w:t>
      </w:r>
      <w:r>
        <w:rPr>
          <w:w w:val="85"/>
        </w:rPr>
        <w:t>III.</w:t>
      </w:r>
      <w:r>
        <w:rPr>
          <w:spacing w:val="27"/>
          <w:w w:val="85"/>
        </w:rPr>
        <w:t xml:space="preserve"> </w:t>
      </w:r>
      <w:r>
        <w:rPr>
          <w:w w:val="85"/>
        </w:rPr>
        <w:t>GOVERNANCE</w:t>
      </w:r>
      <w:r>
        <w:rPr>
          <w:spacing w:val="27"/>
          <w:w w:val="85"/>
        </w:rPr>
        <w:t xml:space="preserve"> </w:t>
      </w:r>
      <w:r>
        <w:rPr>
          <w:w w:val="85"/>
        </w:rPr>
        <w:t>COUNCIL</w:t>
      </w:r>
    </w:p>
    <w:p w14:paraId="24C9FE37" w14:textId="77777777" w:rsidR="009D7400" w:rsidRDefault="009D7400">
      <w:pPr>
        <w:pStyle w:val="BodyText"/>
        <w:spacing w:before="9"/>
        <w:rPr>
          <w:b/>
        </w:rPr>
      </w:pPr>
    </w:p>
    <w:p w14:paraId="742A4BD5" w14:textId="77777777" w:rsidR="009D7400" w:rsidRDefault="00F75B0A">
      <w:pPr>
        <w:pStyle w:val="BodyText"/>
        <w:ind w:left="145"/>
      </w:pPr>
      <w:r>
        <w:rPr>
          <w:w w:val="105"/>
          <w:u w:val="single"/>
        </w:rPr>
        <w:t>Section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1.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Procedures</w:t>
      </w:r>
    </w:p>
    <w:p w14:paraId="15AC3201" w14:textId="77777777" w:rsidR="009D7400" w:rsidRDefault="009D7400">
      <w:pPr>
        <w:pStyle w:val="BodyText"/>
        <w:spacing w:before="3"/>
        <w:rPr>
          <w:sz w:val="16"/>
        </w:rPr>
      </w:pPr>
    </w:p>
    <w:p w14:paraId="0A06FB27" w14:textId="77777777" w:rsidR="009D7400" w:rsidRDefault="00F75B0A">
      <w:pPr>
        <w:pStyle w:val="ListParagraph"/>
        <w:numPr>
          <w:ilvl w:val="1"/>
          <w:numId w:val="13"/>
        </w:numPr>
        <w:tabs>
          <w:tab w:val="left" w:pos="865"/>
          <w:tab w:val="left" w:pos="866"/>
        </w:tabs>
        <w:spacing w:before="104" w:line="244" w:lineRule="auto"/>
        <w:ind w:right="165"/>
        <w:rPr>
          <w:sz w:val="24"/>
        </w:rPr>
      </w:pPr>
      <w:r>
        <w:rPr>
          <w:w w:val="105"/>
          <w:sz w:val="24"/>
        </w:rPr>
        <w:t>Attendance of all voting members at Governance Council meetings is expected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unless the member is excused by the Governance Council Chair with options for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attendance defined by the Steering and Elections Committee.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 voting member who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fails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attend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two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meetings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during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semester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without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good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cause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shown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may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recalled by the Steering and Elections Committee.  In such case, the resulting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vacancy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filled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accordance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Articles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III.2.e.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III.4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Governance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Plan.</w:t>
      </w:r>
    </w:p>
    <w:p w14:paraId="48DDAFC7" w14:textId="77777777" w:rsidR="009D7400" w:rsidRDefault="009D7400">
      <w:pPr>
        <w:pStyle w:val="BodyText"/>
        <w:spacing w:before="11"/>
        <w:rPr>
          <w:sz w:val="23"/>
        </w:rPr>
      </w:pPr>
    </w:p>
    <w:p w14:paraId="7BAD505D" w14:textId="77777777" w:rsidR="009D7400" w:rsidRDefault="00F75B0A">
      <w:pPr>
        <w:pStyle w:val="ListParagraph"/>
        <w:numPr>
          <w:ilvl w:val="1"/>
          <w:numId w:val="13"/>
        </w:numPr>
        <w:tabs>
          <w:tab w:val="left" w:pos="865"/>
          <w:tab w:val="left" w:pos="866"/>
        </w:tabs>
        <w:spacing w:line="244" w:lineRule="auto"/>
        <w:ind w:right="113"/>
        <w:rPr>
          <w:sz w:val="24"/>
        </w:rPr>
      </w:pPr>
      <w:r>
        <w:rPr>
          <w:w w:val="105"/>
          <w:sz w:val="24"/>
        </w:rPr>
        <w:t>To provide SPH faculty and staff with guidance to help resolve SPH or University-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related issues or conflicts, the Governance Council may, in consultation with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Dean,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elect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an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ombudsperson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within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SPH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offer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confidential,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neutral,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informal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independent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guidance.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ombudsperson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will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serve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three-year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renewable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term,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but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may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removed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any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time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discretion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either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Dean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or the Steering and Elections Committee after consultation with the other.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Specific</w:t>
      </w:r>
      <w:r>
        <w:rPr>
          <w:spacing w:val="1"/>
          <w:w w:val="105"/>
          <w:sz w:val="24"/>
        </w:rPr>
        <w:t xml:space="preserve"> </w:t>
      </w:r>
      <w:r>
        <w:rPr>
          <w:w w:val="110"/>
          <w:sz w:val="24"/>
        </w:rPr>
        <w:t>duties of the ombudsperson shall be articulated in a written position description</w:t>
      </w:r>
      <w:r>
        <w:rPr>
          <w:spacing w:val="1"/>
          <w:w w:val="110"/>
          <w:sz w:val="24"/>
        </w:rPr>
        <w:t xml:space="preserve"> </w:t>
      </w:r>
      <w:r>
        <w:rPr>
          <w:w w:val="105"/>
          <w:sz w:val="24"/>
        </w:rPr>
        <w:t>approved by the Governance Council, which may be amended in the Governance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Council’s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discretion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best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serve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needs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SPH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community.</w:t>
      </w:r>
    </w:p>
    <w:p w14:paraId="42F0EF47" w14:textId="77777777" w:rsidR="009D7400" w:rsidRDefault="009D7400">
      <w:pPr>
        <w:pStyle w:val="BodyText"/>
        <w:spacing w:before="8"/>
      </w:pPr>
    </w:p>
    <w:p w14:paraId="30185B6C" w14:textId="77777777" w:rsidR="009D7400" w:rsidRDefault="00F75B0A">
      <w:pPr>
        <w:pStyle w:val="ListParagraph"/>
        <w:numPr>
          <w:ilvl w:val="1"/>
          <w:numId w:val="13"/>
        </w:numPr>
        <w:tabs>
          <w:tab w:val="left" w:pos="865"/>
          <w:tab w:val="left" w:pos="866"/>
        </w:tabs>
        <w:ind w:hanging="721"/>
        <w:rPr>
          <w:sz w:val="24"/>
        </w:rPr>
      </w:pP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Order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Business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regular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Governance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Council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meetings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include:</w:t>
      </w:r>
    </w:p>
    <w:p w14:paraId="317815E7" w14:textId="77777777" w:rsidR="009D7400" w:rsidRDefault="00F75B0A">
      <w:pPr>
        <w:pStyle w:val="ListParagraph"/>
        <w:numPr>
          <w:ilvl w:val="2"/>
          <w:numId w:val="13"/>
        </w:numPr>
        <w:tabs>
          <w:tab w:val="left" w:pos="1586"/>
        </w:tabs>
        <w:spacing w:before="3"/>
        <w:ind w:hanging="721"/>
        <w:rPr>
          <w:sz w:val="24"/>
        </w:rPr>
      </w:pPr>
      <w:r>
        <w:rPr>
          <w:w w:val="105"/>
          <w:sz w:val="24"/>
        </w:rPr>
        <w:t>Call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Order</w:t>
      </w:r>
    </w:p>
    <w:p w14:paraId="66ED0653" w14:textId="77777777" w:rsidR="009D7400" w:rsidRDefault="00F75B0A">
      <w:pPr>
        <w:pStyle w:val="ListParagraph"/>
        <w:numPr>
          <w:ilvl w:val="2"/>
          <w:numId w:val="13"/>
        </w:numPr>
        <w:tabs>
          <w:tab w:val="left" w:pos="1586"/>
        </w:tabs>
        <w:spacing w:before="7"/>
        <w:ind w:hanging="721"/>
        <w:rPr>
          <w:sz w:val="24"/>
        </w:rPr>
      </w:pPr>
      <w:r>
        <w:rPr>
          <w:w w:val="105"/>
          <w:sz w:val="24"/>
        </w:rPr>
        <w:t>Record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Attendance</w:t>
      </w:r>
    </w:p>
    <w:p w14:paraId="2E187BF7" w14:textId="77777777" w:rsidR="009D7400" w:rsidRDefault="00F75B0A">
      <w:pPr>
        <w:pStyle w:val="ListParagraph"/>
        <w:numPr>
          <w:ilvl w:val="2"/>
          <w:numId w:val="13"/>
        </w:numPr>
        <w:tabs>
          <w:tab w:val="left" w:pos="1586"/>
        </w:tabs>
        <w:spacing w:before="2"/>
        <w:ind w:hanging="721"/>
        <w:rPr>
          <w:sz w:val="24"/>
        </w:rPr>
      </w:pPr>
      <w:r>
        <w:rPr>
          <w:w w:val="105"/>
          <w:sz w:val="24"/>
        </w:rPr>
        <w:t>Approval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Minutes</w:t>
      </w:r>
    </w:p>
    <w:p w14:paraId="7C587616" w14:textId="77777777" w:rsidR="009D7400" w:rsidRDefault="00F75B0A">
      <w:pPr>
        <w:pStyle w:val="ListParagraph"/>
        <w:numPr>
          <w:ilvl w:val="2"/>
          <w:numId w:val="13"/>
        </w:numPr>
        <w:tabs>
          <w:tab w:val="left" w:pos="1586"/>
        </w:tabs>
        <w:spacing w:before="8"/>
        <w:ind w:hanging="721"/>
        <w:rPr>
          <w:sz w:val="24"/>
        </w:rPr>
      </w:pPr>
      <w:r>
        <w:rPr>
          <w:w w:val="105"/>
          <w:sz w:val="24"/>
        </w:rPr>
        <w:t>Administrative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Report</w:t>
      </w:r>
    </w:p>
    <w:p w14:paraId="68B73582" w14:textId="77777777" w:rsidR="009D7400" w:rsidRDefault="00F75B0A">
      <w:pPr>
        <w:pStyle w:val="ListParagraph"/>
        <w:numPr>
          <w:ilvl w:val="2"/>
          <w:numId w:val="13"/>
        </w:numPr>
        <w:tabs>
          <w:tab w:val="left" w:pos="1586"/>
        </w:tabs>
        <w:spacing w:before="7"/>
        <w:ind w:hanging="721"/>
        <w:rPr>
          <w:sz w:val="24"/>
        </w:rPr>
      </w:pPr>
      <w:r>
        <w:rPr>
          <w:w w:val="105"/>
          <w:sz w:val="24"/>
        </w:rPr>
        <w:t>Any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Elections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Conducted</w:t>
      </w:r>
    </w:p>
    <w:p w14:paraId="578C9E75" w14:textId="77777777" w:rsidR="009D7400" w:rsidRDefault="00F75B0A">
      <w:pPr>
        <w:pStyle w:val="ListParagraph"/>
        <w:numPr>
          <w:ilvl w:val="2"/>
          <w:numId w:val="13"/>
        </w:numPr>
        <w:tabs>
          <w:tab w:val="left" w:pos="1586"/>
        </w:tabs>
        <w:spacing w:before="2"/>
        <w:ind w:hanging="721"/>
        <w:rPr>
          <w:sz w:val="24"/>
        </w:rPr>
      </w:pPr>
      <w:r>
        <w:rPr>
          <w:w w:val="105"/>
          <w:sz w:val="24"/>
        </w:rPr>
        <w:t>Standing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Committee Reports</w:t>
      </w:r>
    </w:p>
    <w:p w14:paraId="48A7CD5D" w14:textId="77777777" w:rsidR="009D7400" w:rsidRDefault="00F75B0A">
      <w:pPr>
        <w:pStyle w:val="ListParagraph"/>
        <w:numPr>
          <w:ilvl w:val="2"/>
          <w:numId w:val="13"/>
        </w:numPr>
        <w:tabs>
          <w:tab w:val="left" w:pos="1586"/>
        </w:tabs>
        <w:spacing w:before="7"/>
        <w:ind w:hanging="721"/>
        <w:rPr>
          <w:sz w:val="24"/>
        </w:rPr>
      </w:pPr>
      <w:r>
        <w:rPr>
          <w:w w:val="105"/>
          <w:sz w:val="24"/>
        </w:rPr>
        <w:t>Temporary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Ad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Hoc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Committee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Reports</w:t>
      </w:r>
    </w:p>
    <w:p w14:paraId="687E40F9" w14:textId="77777777" w:rsidR="009D7400" w:rsidRDefault="00F75B0A">
      <w:pPr>
        <w:pStyle w:val="ListParagraph"/>
        <w:numPr>
          <w:ilvl w:val="2"/>
          <w:numId w:val="13"/>
        </w:numPr>
        <w:tabs>
          <w:tab w:val="left" w:pos="1586"/>
        </w:tabs>
        <w:spacing w:before="8"/>
        <w:ind w:hanging="721"/>
        <w:rPr>
          <w:sz w:val="24"/>
        </w:rPr>
      </w:pPr>
      <w:r>
        <w:rPr>
          <w:w w:val="105"/>
          <w:sz w:val="24"/>
        </w:rPr>
        <w:t>Unfinished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Business</w:t>
      </w:r>
    </w:p>
    <w:p w14:paraId="4E8F88A4" w14:textId="77777777" w:rsidR="009D7400" w:rsidRDefault="00F75B0A">
      <w:pPr>
        <w:pStyle w:val="ListParagraph"/>
        <w:numPr>
          <w:ilvl w:val="2"/>
          <w:numId w:val="13"/>
        </w:numPr>
        <w:tabs>
          <w:tab w:val="left" w:pos="1586"/>
        </w:tabs>
        <w:spacing w:before="2"/>
        <w:ind w:hanging="721"/>
        <w:rPr>
          <w:sz w:val="24"/>
        </w:rPr>
      </w:pPr>
      <w:r>
        <w:rPr>
          <w:w w:val="105"/>
          <w:sz w:val="24"/>
        </w:rPr>
        <w:t>New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Business</w:t>
      </w:r>
    </w:p>
    <w:p w14:paraId="7379E2E7" w14:textId="77777777" w:rsidR="009D7400" w:rsidRDefault="00F75B0A">
      <w:pPr>
        <w:pStyle w:val="ListParagraph"/>
        <w:numPr>
          <w:ilvl w:val="2"/>
          <w:numId w:val="13"/>
        </w:numPr>
        <w:tabs>
          <w:tab w:val="left" w:pos="1586"/>
        </w:tabs>
        <w:spacing w:before="7"/>
        <w:ind w:hanging="721"/>
        <w:rPr>
          <w:sz w:val="24"/>
        </w:rPr>
      </w:pPr>
      <w:r>
        <w:rPr>
          <w:w w:val="110"/>
          <w:sz w:val="24"/>
        </w:rPr>
        <w:t>Adjournment</w:t>
      </w:r>
    </w:p>
    <w:p w14:paraId="2602A444" w14:textId="77777777" w:rsidR="009D7400" w:rsidRDefault="009D7400">
      <w:pPr>
        <w:rPr>
          <w:sz w:val="24"/>
        </w:rPr>
        <w:sectPr w:rsidR="009D7400">
          <w:pgSz w:w="12240" w:h="15840"/>
          <w:pgMar w:top="1360" w:right="1320" w:bottom="980" w:left="1300" w:header="0" w:footer="782" w:gutter="0"/>
          <w:cols w:space="720"/>
        </w:sectPr>
      </w:pPr>
    </w:p>
    <w:p w14:paraId="4E64915B" w14:textId="77777777" w:rsidR="009D7400" w:rsidRDefault="00F75B0A">
      <w:pPr>
        <w:pStyle w:val="ListParagraph"/>
        <w:numPr>
          <w:ilvl w:val="1"/>
          <w:numId w:val="13"/>
        </w:numPr>
        <w:tabs>
          <w:tab w:val="left" w:pos="865"/>
          <w:tab w:val="left" w:pos="866"/>
        </w:tabs>
        <w:spacing w:before="92" w:line="244" w:lineRule="auto"/>
        <w:ind w:right="192"/>
        <w:rPr>
          <w:sz w:val="24"/>
        </w:rPr>
      </w:pPr>
      <w:r>
        <w:rPr>
          <w:w w:val="105"/>
          <w:sz w:val="24"/>
        </w:rPr>
        <w:lastRenderedPageBreak/>
        <w:t>The duties of the Parliamentarian appointed pursuant to Article III.6. of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Governance Plan are to ensure that meetings of the Governance Council 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conducted in accordance with the latest edition of Robert’s Rules of Order, 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prescribed by Article III.5. of the Governance Plan.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Any questions or disagreements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with respect to the application of the Rules at Governance Council meetings or 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meetings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Governance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Council’s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committees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subcommittees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settled</w:t>
      </w:r>
      <w:r>
        <w:rPr>
          <w:spacing w:val="-60"/>
          <w:w w:val="105"/>
          <w:sz w:val="24"/>
        </w:rPr>
        <w:t xml:space="preserve"> </w:t>
      </w:r>
      <w:r>
        <w:rPr>
          <w:w w:val="110"/>
          <w:sz w:val="24"/>
        </w:rPr>
        <w:t>by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Parliamentarian,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whose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ruling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shall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be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final.</w:t>
      </w:r>
    </w:p>
    <w:p w14:paraId="032922EF" w14:textId="77777777" w:rsidR="009D7400" w:rsidRDefault="009D7400">
      <w:pPr>
        <w:pStyle w:val="BodyText"/>
        <w:rPr>
          <w:sz w:val="28"/>
        </w:rPr>
      </w:pPr>
    </w:p>
    <w:p w14:paraId="5C2DDA41" w14:textId="77777777" w:rsidR="009D7400" w:rsidRDefault="00F75B0A">
      <w:pPr>
        <w:pStyle w:val="ListParagraph"/>
        <w:numPr>
          <w:ilvl w:val="1"/>
          <w:numId w:val="13"/>
        </w:numPr>
        <w:tabs>
          <w:tab w:val="left" w:pos="865"/>
          <w:tab w:val="left" w:pos="866"/>
        </w:tabs>
        <w:spacing w:before="237" w:line="244" w:lineRule="auto"/>
        <w:ind w:right="196"/>
        <w:rPr>
          <w:sz w:val="24"/>
        </w:rPr>
      </w:pPr>
      <w:r>
        <w:rPr>
          <w:w w:val="105"/>
          <w:sz w:val="24"/>
        </w:rPr>
        <w:t>Minutes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Governance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Council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meetings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disseminated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members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no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later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than two weeks after the meeting at which they are approved.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Voting by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Governance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Council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members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business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matters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may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recorded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minutes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as raw votes e.g., “on the motion to do x, 30 voted yes, 10 voted no, 2 abstained”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with the corresponding percentages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 the votes versus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 number 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voting</w:t>
      </w:r>
      <w:r>
        <w:rPr>
          <w:spacing w:val="1"/>
          <w:w w:val="105"/>
          <w:sz w:val="24"/>
        </w:rPr>
        <w:t xml:space="preserve"> </w:t>
      </w:r>
      <w:r>
        <w:rPr>
          <w:w w:val="110"/>
          <w:sz w:val="24"/>
        </w:rPr>
        <w:t>members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present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at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meeting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included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as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well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e.g.,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30/42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would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be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reported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as</w:t>
      </w:r>
      <w:r>
        <w:rPr>
          <w:spacing w:val="1"/>
          <w:w w:val="110"/>
          <w:sz w:val="24"/>
        </w:rPr>
        <w:t xml:space="preserve"> </w:t>
      </w:r>
      <w:r>
        <w:rPr>
          <w:w w:val="105"/>
          <w:sz w:val="24"/>
        </w:rPr>
        <w:t>71%.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 full record of how the members voted must be maintained at SPH and 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made available to the public on request.  Votes may be made electronically, on</w:t>
      </w:r>
      <w:r>
        <w:rPr>
          <w:spacing w:val="1"/>
          <w:w w:val="105"/>
          <w:sz w:val="24"/>
        </w:rPr>
        <w:t xml:space="preserve"> </w:t>
      </w:r>
      <w:r>
        <w:rPr>
          <w:w w:val="110"/>
          <w:sz w:val="24"/>
        </w:rPr>
        <w:t>paper,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by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show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hands,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or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by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voice.</w:t>
      </w:r>
    </w:p>
    <w:p w14:paraId="661AC8A1" w14:textId="77777777" w:rsidR="009D7400" w:rsidRDefault="009D7400">
      <w:pPr>
        <w:pStyle w:val="BodyText"/>
        <w:spacing w:before="3"/>
      </w:pPr>
    </w:p>
    <w:p w14:paraId="2C8FB13D" w14:textId="77777777" w:rsidR="009D7400" w:rsidRDefault="00F75B0A">
      <w:pPr>
        <w:pStyle w:val="BodyText"/>
        <w:ind w:left="145"/>
      </w:pPr>
      <w:r>
        <w:rPr>
          <w:w w:val="105"/>
          <w:u w:val="single"/>
        </w:rPr>
        <w:t>Section</w:t>
      </w:r>
      <w:r>
        <w:rPr>
          <w:spacing w:val="-15"/>
          <w:w w:val="105"/>
          <w:u w:val="single"/>
        </w:rPr>
        <w:t xml:space="preserve"> </w:t>
      </w:r>
      <w:r>
        <w:rPr>
          <w:w w:val="105"/>
          <w:sz w:val="22"/>
          <w:u w:val="single"/>
        </w:rPr>
        <w:t>2.</w:t>
      </w:r>
      <w:r>
        <w:rPr>
          <w:spacing w:val="39"/>
          <w:w w:val="105"/>
          <w:sz w:val="22"/>
          <w:u w:val="single"/>
        </w:rPr>
        <w:t xml:space="preserve"> </w:t>
      </w:r>
      <w:r>
        <w:rPr>
          <w:w w:val="105"/>
          <w:u w:val="single"/>
        </w:rPr>
        <w:t>Voting</w:t>
      </w:r>
      <w:r>
        <w:rPr>
          <w:spacing w:val="-11"/>
          <w:w w:val="105"/>
          <w:u w:val="single"/>
        </w:rPr>
        <w:t xml:space="preserve"> </w:t>
      </w:r>
      <w:r>
        <w:rPr>
          <w:w w:val="105"/>
          <w:u w:val="single"/>
        </w:rPr>
        <w:t>Members</w:t>
      </w:r>
      <w:r>
        <w:rPr>
          <w:spacing w:val="-11"/>
          <w:w w:val="105"/>
          <w:u w:val="single"/>
        </w:rPr>
        <w:t xml:space="preserve"> </w:t>
      </w:r>
      <w:r>
        <w:rPr>
          <w:w w:val="105"/>
          <w:u w:val="single"/>
        </w:rPr>
        <w:t>on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Leave</w:t>
      </w:r>
      <w:r>
        <w:rPr>
          <w:spacing w:val="-11"/>
          <w:w w:val="105"/>
          <w:u w:val="single"/>
        </w:rPr>
        <w:t xml:space="preserve"> </w:t>
      </w:r>
      <w:r>
        <w:rPr>
          <w:w w:val="105"/>
          <w:u w:val="single"/>
        </w:rPr>
        <w:t>or</w:t>
      </w:r>
      <w:r>
        <w:rPr>
          <w:spacing w:val="-11"/>
          <w:w w:val="105"/>
          <w:u w:val="single"/>
        </w:rPr>
        <w:t xml:space="preserve"> </w:t>
      </w:r>
      <w:r>
        <w:rPr>
          <w:w w:val="105"/>
          <w:u w:val="single"/>
        </w:rPr>
        <w:t>Separating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from</w:t>
      </w:r>
      <w:r>
        <w:rPr>
          <w:spacing w:val="-11"/>
          <w:w w:val="105"/>
          <w:u w:val="single"/>
        </w:rPr>
        <w:t xml:space="preserve"> </w:t>
      </w:r>
      <w:r>
        <w:rPr>
          <w:w w:val="105"/>
          <w:u w:val="single"/>
        </w:rPr>
        <w:t>Service</w:t>
      </w:r>
    </w:p>
    <w:p w14:paraId="1F8F4874" w14:textId="77777777" w:rsidR="009D7400" w:rsidRDefault="009D7400">
      <w:pPr>
        <w:pStyle w:val="BodyText"/>
        <w:spacing w:before="2"/>
        <w:rPr>
          <w:sz w:val="16"/>
        </w:rPr>
      </w:pPr>
    </w:p>
    <w:p w14:paraId="56DB5511" w14:textId="77777777" w:rsidR="009D7400" w:rsidRDefault="00F75B0A">
      <w:pPr>
        <w:pStyle w:val="ListParagraph"/>
        <w:numPr>
          <w:ilvl w:val="1"/>
          <w:numId w:val="12"/>
        </w:numPr>
        <w:tabs>
          <w:tab w:val="left" w:pos="865"/>
          <w:tab w:val="left" w:pos="866"/>
        </w:tabs>
        <w:spacing w:before="105" w:line="244" w:lineRule="auto"/>
        <w:ind w:right="279"/>
        <w:rPr>
          <w:sz w:val="24"/>
        </w:rPr>
      </w:pPr>
      <w:r>
        <w:rPr>
          <w:w w:val="105"/>
          <w:sz w:val="24"/>
        </w:rPr>
        <w:t>Voting members of the Governance Council who are on fellowship leave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(sabbatical), temporary disability (sick) leave, an approved leave of absence, 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Travia may vote in Governance Council elections and on all business matters for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consideration by the Governance Council as a whole. Notwithstanding this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provision,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number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members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leave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status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described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paragraph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not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considered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when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calculating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number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members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needed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quorum.</w:t>
      </w:r>
    </w:p>
    <w:p w14:paraId="375B5F98" w14:textId="77777777" w:rsidR="009D7400" w:rsidRDefault="009D7400">
      <w:pPr>
        <w:pStyle w:val="BodyText"/>
        <w:spacing w:before="2"/>
      </w:pPr>
    </w:p>
    <w:p w14:paraId="476F0BB5" w14:textId="77777777" w:rsidR="009D7400" w:rsidRDefault="00F75B0A">
      <w:pPr>
        <w:pStyle w:val="ListParagraph"/>
        <w:numPr>
          <w:ilvl w:val="1"/>
          <w:numId w:val="12"/>
        </w:numPr>
        <w:tabs>
          <w:tab w:val="left" w:pos="865"/>
          <w:tab w:val="left" w:pos="866"/>
        </w:tabs>
        <w:spacing w:before="1" w:line="247" w:lineRule="auto"/>
        <w:ind w:right="376"/>
        <w:rPr>
          <w:sz w:val="24"/>
        </w:rPr>
      </w:pPr>
      <w:r>
        <w:rPr>
          <w:w w:val="105"/>
          <w:sz w:val="24"/>
        </w:rPr>
        <w:t>Voting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members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who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have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submitted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their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resignations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received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notice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non-</w:t>
      </w:r>
      <w:r>
        <w:rPr>
          <w:spacing w:val="-60"/>
          <w:w w:val="105"/>
          <w:sz w:val="24"/>
        </w:rPr>
        <w:t xml:space="preserve"> </w:t>
      </w:r>
      <w:r>
        <w:rPr>
          <w:w w:val="110"/>
          <w:sz w:val="24"/>
        </w:rPr>
        <w:t>reappointment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are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excluded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from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voting.</w:t>
      </w:r>
    </w:p>
    <w:p w14:paraId="0A20EF28" w14:textId="77777777" w:rsidR="009D7400" w:rsidRDefault="009D7400">
      <w:pPr>
        <w:pStyle w:val="BodyText"/>
      </w:pPr>
    </w:p>
    <w:p w14:paraId="2C838130" w14:textId="77777777" w:rsidR="009D7400" w:rsidRDefault="00F75B0A">
      <w:pPr>
        <w:pStyle w:val="ListParagraph"/>
        <w:numPr>
          <w:ilvl w:val="1"/>
          <w:numId w:val="12"/>
        </w:numPr>
        <w:tabs>
          <w:tab w:val="left" w:pos="865"/>
          <w:tab w:val="left" w:pos="866"/>
        </w:tabs>
        <w:spacing w:line="244" w:lineRule="auto"/>
        <w:ind w:right="239"/>
        <w:rPr>
          <w:sz w:val="24"/>
        </w:rPr>
      </w:pPr>
      <w:r>
        <w:rPr>
          <w:w w:val="105"/>
          <w:sz w:val="24"/>
        </w:rPr>
        <w:t>Voting for the election of student members to the Governance Council shall be</w:t>
      </w:r>
      <w:r>
        <w:rPr>
          <w:spacing w:val="1"/>
          <w:w w:val="105"/>
          <w:sz w:val="24"/>
        </w:rPr>
        <w:t xml:space="preserve"> </w:t>
      </w:r>
      <w:r>
        <w:rPr>
          <w:w w:val="110"/>
          <w:sz w:val="24"/>
        </w:rPr>
        <w:t>limited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matriculated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students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within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same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department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or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degree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program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as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nominee.</w:t>
      </w:r>
    </w:p>
    <w:p w14:paraId="4BFFD5FE" w14:textId="77777777" w:rsidR="009D7400" w:rsidRDefault="009D7400">
      <w:pPr>
        <w:pStyle w:val="BodyText"/>
        <w:spacing w:before="2"/>
      </w:pPr>
    </w:p>
    <w:p w14:paraId="30C15D06" w14:textId="77777777" w:rsidR="009D7400" w:rsidRDefault="00F75B0A">
      <w:pPr>
        <w:pStyle w:val="BodyText"/>
        <w:spacing w:before="1"/>
        <w:ind w:left="145"/>
      </w:pPr>
      <w:r>
        <w:rPr>
          <w:w w:val="105"/>
          <w:u w:val="single"/>
        </w:rPr>
        <w:t>Section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3.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Election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Processes</w:t>
      </w:r>
    </w:p>
    <w:p w14:paraId="051A6A4D" w14:textId="77777777" w:rsidR="009D7400" w:rsidRDefault="009D7400">
      <w:pPr>
        <w:pStyle w:val="BodyText"/>
        <w:spacing w:before="9"/>
      </w:pPr>
    </w:p>
    <w:p w14:paraId="616CCB83" w14:textId="77777777" w:rsidR="009D7400" w:rsidRDefault="00F75B0A">
      <w:pPr>
        <w:pStyle w:val="ListParagraph"/>
        <w:numPr>
          <w:ilvl w:val="1"/>
          <w:numId w:val="11"/>
        </w:numPr>
        <w:tabs>
          <w:tab w:val="left" w:pos="865"/>
          <w:tab w:val="left" w:pos="866"/>
        </w:tabs>
        <w:spacing w:line="244" w:lineRule="auto"/>
        <w:ind w:right="403"/>
        <w:rPr>
          <w:sz w:val="24"/>
        </w:rPr>
      </w:pPr>
      <w:r>
        <w:rPr>
          <w:w w:val="105"/>
          <w:sz w:val="24"/>
        </w:rPr>
        <w:t>Elections of all upcoming vacant faculty and staff positions shall normally be held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during the 12</w:t>
      </w:r>
      <w:r>
        <w:rPr>
          <w:w w:val="105"/>
          <w:position w:val="6"/>
          <w:sz w:val="16"/>
        </w:rPr>
        <w:t>th</w:t>
      </w:r>
      <w:r>
        <w:rPr>
          <w:spacing w:val="1"/>
          <w:w w:val="105"/>
          <w:position w:val="6"/>
          <w:sz w:val="16"/>
        </w:rPr>
        <w:t xml:space="preserve"> </w:t>
      </w:r>
      <w:r>
        <w:rPr>
          <w:w w:val="105"/>
          <w:sz w:val="24"/>
        </w:rPr>
        <w:t>week of every spring term, for service in the following academic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year.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Vacancies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announced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least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thirty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calendar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days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prior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elections</w:t>
      </w:r>
      <w:r>
        <w:rPr>
          <w:spacing w:val="-60"/>
          <w:w w:val="105"/>
          <w:sz w:val="24"/>
        </w:rPr>
        <w:t xml:space="preserve"> </w:t>
      </w:r>
      <w:r>
        <w:rPr>
          <w:w w:val="110"/>
          <w:sz w:val="24"/>
        </w:rPr>
        <w:t>whenever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possible.</w:t>
      </w:r>
    </w:p>
    <w:p w14:paraId="25C83BA1" w14:textId="77777777" w:rsidR="009D7400" w:rsidRDefault="009D7400">
      <w:pPr>
        <w:pStyle w:val="BodyText"/>
        <w:spacing w:before="9"/>
      </w:pPr>
    </w:p>
    <w:p w14:paraId="0DA45D91" w14:textId="77777777" w:rsidR="009D7400" w:rsidRDefault="00F75B0A">
      <w:pPr>
        <w:pStyle w:val="ListParagraph"/>
        <w:numPr>
          <w:ilvl w:val="1"/>
          <w:numId w:val="11"/>
        </w:numPr>
        <w:tabs>
          <w:tab w:val="left" w:pos="865"/>
          <w:tab w:val="left" w:pos="866"/>
        </w:tabs>
        <w:spacing w:before="1" w:line="244" w:lineRule="auto"/>
        <w:ind w:right="186"/>
        <w:rPr>
          <w:sz w:val="24"/>
        </w:rPr>
      </w:pPr>
      <w:r>
        <w:rPr>
          <w:w w:val="105"/>
          <w:sz w:val="24"/>
        </w:rPr>
        <w:t>Vacancies in any elected position referenced in the Governance Plan occurring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before expiration of the term of office shall be filled by new elections as promptly as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possible,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compliance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Governance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Plan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these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By-Laws.</w:t>
      </w:r>
    </w:p>
    <w:p w14:paraId="75A6417D" w14:textId="77777777" w:rsidR="009D7400" w:rsidRDefault="009D7400">
      <w:pPr>
        <w:spacing w:line="244" w:lineRule="auto"/>
        <w:rPr>
          <w:sz w:val="24"/>
        </w:rPr>
        <w:sectPr w:rsidR="009D7400">
          <w:pgSz w:w="12240" w:h="15840"/>
          <w:pgMar w:top="1360" w:right="1320" w:bottom="980" w:left="1300" w:header="0" w:footer="782" w:gutter="0"/>
          <w:cols w:space="720"/>
        </w:sectPr>
      </w:pPr>
    </w:p>
    <w:p w14:paraId="062B52FF" w14:textId="77777777" w:rsidR="009D7400" w:rsidRDefault="00F75B0A">
      <w:pPr>
        <w:pStyle w:val="ListParagraph"/>
        <w:numPr>
          <w:ilvl w:val="1"/>
          <w:numId w:val="11"/>
        </w:numPr>
        <w:tabs>
          <w:tab w:val="left" w:pos="865"/>
          <w:tab w:val="left" w:pos="866"/>
        </w:tabs>
        <w:spacing w:before="92"/>
        <w:ind w:hanging="721"/>
        <w:rPr>
          <w:sz w:val="24"/>
        </w:rPr>
      </w:pPr>
      <w:r>
        <w:rPr>
          <w:w w:val="105"/>
          <w:sz w:val="24"/>
        </w:rPr>
        <w:lastRenderedPageBreak/>
        <w:t>Election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majority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those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eligible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vote.</w:t>
      </w:r>
    </w:p>
    <w:p w14:paraId="471BBA68" w14:textId="77777777" w:rsidR="009D7400" w:rsidRDefault="009D7400">
      <w:pPr>
        <w:pStyle w:val="BodyText"/>
        <w:spacing w:before="9"/>
      </w:pPr>
    </w:p>
    <w:p w14:paraId="0DCB0359" w14:textId="77777777" w:rsidR="009D7400" w:rsidRDefault="00F75B0A">
      <w:pPr>
        <w:pStyle w:val="ListParagraph"/>
        <w:numPr>
          <w:ilvl w:val="1"/>
          <w:numId w:val="11"/>
        </w:numPr>
        <w:tabs>
          <w:tab w:val="left" w:pos="865"/>
          <w:tab w:val="left" w:pos="866"/>
        </w:tabs>
        <w:spacing w:line="244" w:lineRule="auto"/>
        <w:ind w:right="161"/>
        <w:rPr>
          <w:sz w:val="24"/>
        </w:rPr>
      </w:pPr>
      <w:r>
        <w:rPr>
          <w:w w:val="105"/>
          <w:sz w:val="24"/>
        </w:rPr>
        <w:t>In accordance with Board policy (Section 9.1.b.), and unless further modified by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Board,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all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elected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terms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department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chairs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three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years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begin on July 1 and end on June 30 of the designated last year of service. For all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other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elected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positions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within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SPH’s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governance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structure,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terms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based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academic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calendar,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beginning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first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day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fall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term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ending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last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day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spring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term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preceding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commencement.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good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cause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shown,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terms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may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extended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into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faculty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annual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leave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period,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request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Dean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Steering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Elections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Committee.</w:t>
      </w:r>
    </w:p>
    <w:p w14:paraId="404C1F76" w14:textId="77777777" w:rsidR="009D7400" w:rsidRDefault="009D7400">
      <w:pPr>
        <w:pStyle w:val="BodyText"/>
        <w:spacing w:before="2"/>
      </w:pPr>
    </w:p>
    <w:p w14:paraId="435FB933" w14:textId="77777777" w:rsidR="009D7400" w:rsidRDefault="00F75B0A">
      <w:pPr>
        <w:pStyle w:val="ListParagraph"/>
        <w:numPr>
          <w:ilvl w:val="1"/>
          <w:numId w:val="11"/>
        </w:numPr>
        <w:tabs>
          <w:tab w:val="left" w:pos="865"/>
          <w:tab w:val="left" w:pos="866"/>
        </w:tabs>
        <w:spacing w:line="244" w:lineRule="auto"/>
        <w:ind w:right="303"/>
        <w:rPr>
          <w:sz w:val="24"/>
        </w:rPr>
      </w:pPr>
      <w:r>
        <w:rPr>
          <w:w w:val="105"/>
          <w:sz w:val="24"/>
        </w:rPr>
        <w:t>All voting for elected positions shall be by closed, written or electronic ballot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  <w:sz w:val="24"/>
        </w:rPr>
        <w:t>Voting on business matters before the Governance Council must comply with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New York State Open Meetings Law and the Freedom of Information Law and 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therefore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open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public.</w:t>
      </w:r>
      <w:r>
        <w:rPr>
          <w:spacing w:val="57"/>
          <w:w w:val="105"/>
          <w:sz w:val="24"/>
        </w:rPr>
        <w:t xml:space="preserve"> </w:t>
      </w:r>
      <w:r>
        <w:rPr>
          <w:w w:val="105"/>
          <w:sz w:val="24"/>
        </w:rPr>
        <w:t>Advance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notice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Governance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Council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meetings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-60"/>
          <w:w w:val="105"/>
          <w:sz w:val="24"/>
        </w:rPr>
        <w:t xml:space="preserve"> </w:t>
      </w:r>
      <w:r>
        <w:rPr>
          <w:w w:val="110"/>
          <w:sz w:val="24"/>
        </w:rPr>
        <w:t>be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placed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on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SPH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website.</w:t>
      </w:r>
    </w:p>
    <w:p w14:paraId="4A50B05E" w14:textId="77777777" w:rsidR="009D7400" w:rsidRDefault="009D7400">
      <w:pPr>
        <w:pStyle w:val="BodyText"/>
        <w:spacing w:before="6"/>
      </w:pPr>
    </w:p>
    <w:p w14:paraId="148AF3FF" w14:textId="77777777" w:rsidR="009D7400" w:rsidRDefault="00F75B0A">
      <w:pPr>
        <w:pStyle w:val="ListParagraph"/>
        <w:numPr>
          <w:ilvl w:val="1"/>
          <w:numId w:val="11"/>
        </w:numPr>
        <w:tabs>
          <w:tab w:val="left" w:pos="865"/>
          <w:tab w:val="left" w:pos="866"/>
        </w:tabs>
        <w:spacing w:line="247" w:lineRule="auto"/>
        <w:ind w:right="177"/>
        <w:rPr>
          <w:sz w:val="24"/>
        </w:rPr>
      </w:pPr>
      <w:r>
        <w:rPr>
          <w:w w:val="105"/>
          <w:sz w:val="24"/>
        </w:rPr>
        <w:t>For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closed,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written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electronic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votes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during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elections,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ballots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distributed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tellers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appointed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purpose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chair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Governance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Council.</w:t>
      </w:r>
    </w:p>
    <w:p w14:paraId="31BF3C0E" w14:textId="77777777" w:rsidR="009D7400" w:rsidRDefault="009D7400">
      <w:pPr>
        <w:pStyle w:val="BodyText"/>
      </w:pPr>
    </w:p>
    <w:p w14:paraId="106FA454" w14:textId="77777777" w:rsidR="009D7400" w:rsidRDefault="00F75B0A">
      <w:pPr>
        <w:pStyle w:val="ListParagraph"/>
        <w:numPr>
          <w:ilvl w:val="1"/>
          <w:numId w:val="11"/>
        </w:numPr>
        <w:tabs>
          <w:tab w:val="left" w:pos="865"/>
          <w:tab w:val="left" w:pos="866"/>
        </w:tabs>
        <w:spacing w:line="244" w:lineRule="auto"/>
        <w:ind w:right="142"/>
        <w:rPr>
          <w:sz w:val="24"/>
        </w:rPr>
      </w:pPr>
      <w:r>
        <w:rPr>
          <w:w w:val="105"/>
          <w:sz w:val="24"/>
        </w:rPr>
        <w:t>A count of those eligible to vote on a business matter, the number needed for</w:t>
      </w:r>
      <w:r>
        <w:rPr>
          <w:spacing w:val="1"/>
          <w:w w:val="105"/>
          <w:sz w:val="24"/>
        </w:rPr>
        <w:t xml:space="preserve"> </w:t>
      </w:r>
      <w:r>
        <w:rPr>
          <w:w w:val="110"/>
          <w:sz w:val="24"/>
        </w:rPr>
        <w:t>quorum,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number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present,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number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needed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for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passage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shall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be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made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63"/>
          <w:w w:val="110"/>
          <w:sz w:val="24"/>
        </w:rPr>
        <w:t xml:space="preserve"> </w:t>
      </w:r>
      <w:r>
        <w:rPr>
          <w:w w:val="105"/>
          <w:sz w:val="24"/>
        </w:rPr>
        <w:t>announced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Governance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Council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meeting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which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business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matter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will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voted.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Similar data concerning elections held at Governance Council meetings 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over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period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time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utilizing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electronic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means,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combination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thereof,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made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available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members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Governance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Council.</w:t>
      </w:r>
    </w:p>
    <w:p w14:paraId="25FFE9AF" w14:textId="77777777" w:rsidR="009D7400" w:rsidRDefault="009D7400">
      <w:pPr>
        <w:pStyle w:val="BodyText"/>
        <w:spacing w:before="3"/>
      </w:pPr>
    </w:p>
    <w:p w14:paraId="65B496C5" w14:textId="77777777" w:rsidR="009D7400" w:rsidRDefault="00F75B0A">
      <w:pPr>
        <w:pStyle w:val="ListParagraph"/>
        <w:numPr>
          <w:ilvl w:val="1"/>
          <w:numId w:val="11"/>
        </w:numPr>
        <w:tabs>
          <w:tab w:val="left" w:pos="865"/>
          <w:tab w:val="left" w:pos="866"/>
        </w:tabs>
        <w:spacing w:line="244" w:lineRule="auto"/>
        <w:ind w:right="371"/>
        <w:rPr>
          <w:sz w:val="24"/>
        </w:rPr>
      </w:pPr>
      <w:r>
        <w:rPr>
          <w:w w:val="105"/>
          <w:sz w:val="24"/>
        </w:rPr>
        <w:t>Electronic voting shall be monitored and results reported by at least 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nonmember of the Governance Council.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Physical votes shall be counted by two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nonmembers of the Governance Council appointed by the Chair of the Governance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Council.</w:t>
      </w:r>
      <w:r>
        <w:rPr>
          <w:spacing w:val="5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results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announced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recorded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same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day.</w:t>
      </w:r>
    </w:p>
    <w:p w14:paraId="5C08E63F" w14:textId="77777777" w:rsidR="009D7400" w:rsidRDefault="009D7400">
      <w:pPr>
        <w:pStyle w:val="BodyText"/>
        <w:spacing w:before="5"/>
      </w:pPr>
    </w:p>
    <w:p w14:paraId="5C75E131" w14:textId="77777777" w:rsidR="009D7400" w:rsidRDefault="00F75B0A">
      <w:pPr>
        <w:pStyle w:val="Heading1"/>
      </w:pPr>
      <w:r>
        <w:rPr>
          <w:w w:val="85"/>
        </w:rPr>
        <w:t>ARTICLE</w:t>
      </w:r>
      <w:r>
        <w:rPr>
          <w:spacing w:val="31"/>
          <w:w w:val="85"/>
        </w:rPr>
        <w:t xml:space="preserve"> </w:t>
      </w:r>
      <w:r>
        <w:rPr>
          <w:w w:val="85"/>
        </w:rPr>
        <w:t>IV.</w:t>
      </w:r>
      <w:r>
        <w:rPr>
          <w:spacing w:val="31"/>
          <w:w w:val="85"/>
        </w:rPr>
        <w:t xml:space="preserve"> </w:t>
      </w:r>
      <w:r>
        <w:rPr>
          <w:w w:val="85"/>
        </w:rPr>
        <w:t>SCHOOL</w:t>
      </w:r>
      <w:r>
        <w:rPr>
          <w:spacing w:val="26"/>
          <w:w w:val="85"/>
        </w:rPr>
        <w:t xml:space="preserve"> </w:t>
      </w:r>
      <w:r>
        <w:rPr>
          <w:w w:val="85"/>
        </w:rPr>
        <w:t>COMMITTEES</w:t>
      </w:r>
    </w:p>
    <w:p w14:paraId="314CFAA1" w14:textId="77777777" w:rsidR="009D7400" w:rsidRDefault="009D7400">
      <w:pPr>
        <w:pStyle w:val="BodyText"/>
        <w:spacing w:before="3"/>
        <w:rPr>
          <w:b/>
          <w:sz w:val="25"/>
        </w:rPr>
      </w:pPr>
    </w:p>
    <w:p w14:paraId="7137C68E" w14:textId="77777777" w:rsidR="009D7400" w:rsidRDefault="00F75B0A">
      <w:pPr>
        <w:pStyle w:val="BodyText"/>
        <w:ind w:left="145"/>
      </w:pPr>
      <w:r>
        <w:rPr>
          <w:w w:val="105"/>
          <w:u w:val="single"/>
        </w:rPr>
        <w:t>Section</w:t>
      </w:r>
      <w:r>
        <w:rPr>
          <w:spacing w:val="2"/>
          <w:w w:val="105"/>
          <w:u w:val="single"/>
        </w:rPr>
        <w:t xml:space="preserve"> </w:t>
      </w:r>
      <w:r>
        <w:rPr>
          <w:w w:val="105"/>
          <w:u w:val="single"/>
        </w:rPr>
        <w:t>1.</w:t>
      </w:r>
      <w:r>
        <w:rPr>
          <w:spacing w:val="3"/>
          <w:w w:val="105"/>
          <w:u w:val="single"/>
        </w:rPr>
        <w:t xml:space="preserve"> </w:t>
      </w:r>
      <w:r>
        <w:rPr>
          <w:w w:val="105"/>
          <w:u w:val="single"/>
        </w:rPr>
        <w:t>The</w:t>
      </w:r>
      <w:r>
        <w:rPr>
          <w:spacing w:val="2"/>
          <w:w w:val="105"/>
          <w:u w:val="single"/>
        </w:rPr>
        <w:t xml:space="preserve"> </w:t>
      </w:r>
      <w:r>
        <w:rPr>
          <w:w w:val="105"/>
          <w:u w:val="single"/>
        </w:rPr>
        <w:t>Department</w:t>
      </w:r>
      <w:r>
        <w:rPr>
          <w:spacing w:val="3"/>
          <w:w w:val="105"/>
          <w:u w:val="single"/>
        </w:rPr>
        <w:t xml:space="preserve"> </w:t>
      </w:r>
      <w:r>
        <w:rPr>
          <w:w w:val="105"/>
          <w:u w:val="single"/>
        </w:rPr>
        <w:t>Committee</w:t>
      </w:r>
      <w:r>
        <w:rPr>
          <w:spacing w:val="3"/>
          <w:w w:val="105"/>
          <w:u w:val="single"/>
        </w:rPr>
        <w:t xml:space="preserve"> </w:t>
      </w:r>
      <w:r>
        <w:rPr>
          <w:w w:val="105"/>
          <w:u w:val="single"/>
        </w:rPr>
        <w:t>on</w:t>
      </w:r>
      <w:r>
        <w:rPr>
          <w:spacing w:val="2"/>
          <w:w w:val="105"/>
          <w:u w:val="single"/>
        </w:rPr>
        <w:t xml:space="preserve"> </w:t>
      </w:r>
      <w:r>
        <w:rPr>
          <w:w w:val="105"/>
          <w:u w:val="single"/>
        </w:rPr>
        <w:t>Appointments,</w:t>
      </w:r>
      <w:r>
        <w:rPr>
          <w:spacing w:val="3"/>
          <w:w w:val="105"/>
          <w:u w:val="single"/>
        </w:rPr>
        <w:t xml:space="preserve"> </w:t>
      </w:r>
      <w:r>
        <w:rPr>
          <w:w w:val="105"/>
          <w:u w:val="single"/>
        </w:rPr>
        <w:t>Promotion</w:t>
      </w:r>
      <w:r>
        <w:rPr>
          <w:spacing w:val="2"/>
          <w:w w:val="105"/>
          <w:u w:val="single"/>
        </w:rPr>
        <w:t xml:space="preserve"> </w:t>
      </w:r>
      <w:r>
        <w:rPr>
          <w:w w:val="105"/>
          <w:u w:val="single"/>
        </w:rPr>
        <w:t>and</w:t>
      </w:r>
      <w:r>
        <w:rPr>
          <w:spacing w:val="3"/>
          <w:w w:val="105"/>
          <w:u w:val="single"/>
        </w:rPr>
        <w:t xml:space="preserve"> </w:t>
      </w:r>
      <w:r>
        <w:rPr>
          <w:w w:val="105"/>
          <w:u w:val="single"/>
        </w:rPr>
        <w:t>Tenure</w:t>
      </w:r>
    </w:p>
    <w:p w14:paraId="03C92E26" w14:textId="77777777" w:rsidR="009D7400" w:rsidRDefault="009D7400">
      <w:pPr>
        <w:pStyle w:val="BodyText"/>
        <w:spacing w:before="9"/>
      </w:pPr>
    </w:p>
    <w:p w14:paraId="57FC2552" w14:textId="77777777" w:rsidR="009D7400" w:rsidRDefault="00F75B0A">
      <w:pPr>
        <w:pStyle w:val="ListParagraph"/>
        <w:numPr>
          <w:ilvl w:val="1"/>
          <w:numId w:val="10"/>
        </w:numPr>
        <w:tabs>
          <w:tab w:val="left" w:pos="865"/>
          <w:tab w:val="left" w:pos="866"/>
        </w:tabs>
        <w:spacing w:line="244" w:lineRule="auto"/>
        <w:ind w:right="288"/>
        <w:rPr>
          <w:sz w:val="24"/>
        </w:rPr>
      </w:pPr>
      <w:r>
        <w:rPr>
          <w:w w:val="105"/>
          <w:sz w:val="24"/>
        </w:rPr>
        <w:t>Faculty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faculty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rank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may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either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nominated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voting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members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faculty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rank from their own department or may self-nominate for election to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Department Committee on Faculty Appointments, Promotion and Tenure, 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accordance with Article II.C.3. of the Governance Plan. Faculty with faculty rank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may also nominate eligible faculty from other departments if there exists 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insufficient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number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faculty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members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within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their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own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department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eligible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serve.</w:t>
      </w:r>
    </w:p>
    <w:p w14:paraId="7F30997F" w14:textId="77777777" w:rsidR="009D7400" w:rsidRDefault="009D7400">
      <w:pPr>
        <w:pStyle w:val="BodyText"/>
        <w:spacing w:before="5"/>
      </w:pPr>
    </w:p>
    <w:p w14:paraId="067D8DC2" w14:textId="77777777" w:rsidR="009D7400" w:rsidRDefault="00F75B0A">
      <w:pPr>
        <w:pStyle w:val="ListParagraph"/>
        <w:numPr>
          <w:ilvl w:val="1"/>
          <w:numId w:val="10"/>
        </w:numPr>
        <w:tabs>
          <w:tab w:val="left" w:pos="865"/>
          <w:tab w:val="left" w:pos="866"/>
        </w:tabs>
        <w:spacing w:line="242" w:lineRule="auto"/>
        <w:ind w:right="192"/>
        <w:rPr>
          <w:sz w:val="24"/>
        </w:rPr>
      </w:pPr>
      <w:r>
        <w:rPr>
          <w:w w:val="105"/>
          <w:sz w:val="24"/>
        </w:rPr>
        <w:t>Each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Department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elect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an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alternate,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who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will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serve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three-year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term.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10"/>
          <w:sz w:val="24"/>
        </w:rPr>
        <w:t>alternate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shall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serve,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event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that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regular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member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must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recuse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themselves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on</w:t>
      </w:r>
    </w:p>
    <w:p w14:paraId="19B3FF41" w14:textId="77777777" w:rsidR="009D7400" w:rsidRDefault="009D7400">
      <w:pPr>
        <w:spacing w:line="242" w:lineRule="auto"/>
        <w:rPr>
          <w:sz w:val="24"/>
        </w:rPr>
        <w:sectPr w:rsidR="009D7400">
          <w:pgSz w:w="12240" w:h="15840"/>
          <w:pgMar w:top="1360" w:right="1320" w:bottom="980" w:left="1300" w:header="0" w:footer="782" w:gutter="0"/>
          <w:cols w:space="720"/>
        </w:sectPr>
      </w:pPr>
    </w:p>
    <w:p w14:paraId="295427CC" w14:textId="77777777" w:rsidR="009D7400" w:rsidRDefault="00F75B0A">
      <w:pPr>
        <w:pStyle w:val="BodyText"/>
        <w:spacing w:before="92" w:line="242" w:lineRule="auto"/>
        <w:ind w:left="865"/>
      </w:pPr>
      <w:r>
        <w:rPr>
          <w:w w:val="105"/>
        </w:rPr>
        <w:lastRenderedPageBreak/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given</w:t>
      </w:r>
      <w:r>
        <w:rPr>
          <w:spacing w:val="7"/>
          <w:w w:val="105"/>
        </w:rPr>
        <w:t xml:space="preserve"> </w:t>
      </w:r>
      <w:r>
        <w:rPr>
          <w:w w:val="105"/>
        </w:rPr>
        <w:t>matter</w:t>
      </w:r>
      <w:r>
        <w:rPr>
          <w:spacing w:val="7"/>
          <w:w w:val="105"/>
        </w:rPr>
        <w:t xml:space="preserve"> </w:t>
      </w:r>
      <w:r>
        <w:rPr>
          <w:w w:val="105"/>
        </w:rPr>
        <w:t>or</w:t>
      </w:r>
      <w:r>
        <w:rPr>
          <w:spacing w:val="7"/>
          <w:w w:val="105"/>
        </w:rPr>
        <w:t xml:space="preserve"> </w:t>
      </w:r>
      <w:r>
        <w:rPr>
          <w:w w:val="105"/>
        </w:rPr>
        <w:t>is</w:t>
      </w:r>
      <w:r>
        <w:rPr>
          <w:spacing w:val="7"/>
          <w:w w:val="105"/>
        </w:rPr>
        <w:t xml:space="preserve"> </w:t>
      </w:r>
      <w:r>
        <w:rPr>
          <w:w w:val="105"/>
        </w:rPr>
        <w:t>unable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attend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meeting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Department</w:t>
      </w:r>
      <w:r>
        <w:rPr>
          <w:spacing w:val="7"/>
          <w:w w:val="105"/>
        </w:rPr>
        <w:t xml:space="preserve"> </w:t>
      </w:r>
      <w:r>
        <w:rPr>
          <w:w w:val="105"/>
        </w:rPr>
        <w:t>Committee</w:t>
      </w:r>
      <w:r>
        <w:rPr>
          <w:spacing w:val="7"/>
          <w:w w:val="105"/>
        </w:rPr>
        <w:t xml:space="preserve"> </w:t>
      </w:r>
      <w:r>
        <w:rPr>
          <w:w w:val="105"/>
        </w:rPr>
        <w:t>on</w:t>
      </w:r>
      <w:r>
        <w:rPr>
          <w:spacing w:val="-60"/>
          <w:w w:val="105"/>
        </w:rPr>
        <w:t xml:space="preserve"> </w:t>
      </w:r>
      <w:r>
        <w:rPr>
          <w:w w:val="105"/>
        </w:rPr>
        <w:t>Appointments,</w:t>
      </w:r>
      <w:r>
        <w:rPr>
          <w:spacing w:val="-10"/>
          <w:w w:val="105"/>
        </w:rPr>
        <w:t xml:space="preserve"> </w:t>
      </w:r>
      <w:r>
        <w:rPr>
          <w:w w:val="105"/>
        </w:rPr>
        <w:t>Promotion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Tenure.</w:t>
      </w:r>
    </w:p>
    <w:p w14:paraId="1C878604" w14:textId="77777777" w:rsidR="009D7400" w:rsidRDefault="009D7400">
      <w:pPr>
        <w:pStyle w:val="BodyText"/>
        <w:spacing w:before="7"/>
        <w:rPr>
          <w:sz w:val="26"/>
        </w:rPr>
      </w:pPr>
    </w:p>
    <w:p w14:paraId="162D172E" w14:textId="77777777" w:rsidR="009D7400" w:rsidRDefault="00F75B0A">
      <w:pPr>
        <w:pStyle w:val="ListParagraph"/>
        <w:numPr>
          <w:ilvl w:val="1"/>
          <w:numId w:val="10"/>
        </w:numPr>
        <w:tabs>
          <w:tab w:val="left" w:pos="865"/>
          <w:tab w:val="left" w:pos="866"/>
        </w:tabs>
        <w:spacing w:line="244" w:lineRule="auto"/>
        <w:ind w:right="541"/>
        <w:rPr>
          <w:sz w:val="24"/>
        </w:rPr>
      </w:pPr>
      <w:r>
        <w:rPr>
          <w:w w:val="105"/>
          <w:sz w:val="24"/>
        </w:rPr>
        <w:t>Each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member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elected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closed,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written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electronic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ballot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other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closed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voting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procedures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approved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Steering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Elections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Committee,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60"/>
          <w:w w:val="105"/>
          <w:sz w:val="24"/>
        </w:rPr>
        <w:t xml:space="preserve"> </w:t>
      </w:r>
      <w:r>
        <w:rPr>
          <w:w w:val="110"/>
          <w:sz w:val="24"/>
        </w:rPr>
        <w:t>staggered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terms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by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voting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members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department.</w:t>
      </w:r>
    </w:p>
    <w:p w14:paraId="5ADEFD60" w14:textId="77777777" w:rsidR="009D7400" w:rsidRDefault="009D7400">
      <w:pPr>
        <w:pStyle w:val="BodyText"/>
        <w:spacing w:before="8"/>
      </w:pPr>
    </w:p>
    <w:p w14:paraId="37AB3886" w14:textId="77777777" w:rsidR="009D7400" w:rsidRDefault="00F75B0A">
      <w:pPr>
        <w:pStyle w:val="ListParagraph"/>
        <w:numPr>
          <w:ilvl w:val="1"/>
          <w:numId w:val="10"/>
        </w:numPr>
        <w:tabs>
          <w:tab w:val="left" w:pos="865"/>
          <w:tab w:val="left" w:pos="866"/>
        </w:tabs>
        <w:spacing w:line="242" w:lineRule="auto"/>
        <w:ind w:right="1106"/>
        <w:rPr>
          <w:sz w:val="24"/>
        </w:rPr>
      </w:pPr>
      <w:r>
        <w:rPr>
          <w:w w:val="105"/>
          <w:sz w:val="24"/>
        </w:rPr>
        <w:t>The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department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chair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serve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chair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Department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Committee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Appointments,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Promotion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Tenure.</w:t>
      </w:r>
    </w:p>
    <w:p w14:paraId="3EA42EB1" w14:textId="77777777" w:rsidR="009D7400" w:rsidRDefault="009D7400">
      <w:pPr>
        <w:pStyle w:val="BodyText"/>
        <w:spacing w:before="7"/>
        <w:rPr>
          <w:sz w:val="26"/>
        </w:rPr>
      </w:pPr>
    </w:p>
    <w:p w14:paraId="3BA0171D" w14:textId="77777777" w:rsidR="009D7400" w:rsidRDefault="00F75B0A">
      <w:pPr>
        <w:pStyle w:val="ListParagraph"/>
        <w:numPr>
          <w:ilvl w:val="1"/>
          <w:numId w:val="10"/>
        </w:numPr>
        <w:tabs>
          <w:tab w:val="left" w:pos="865"/>
          <w:tab w:val="left" w:pos="866"/>
        </w:tabs>
        <w:spacing w:line="247" w:lineRule="auto"/>
        <w:ind w:right="372"/>
        <w:rPr>
          <w:sz w:val="24"/>
        </w:rPr>
      </w:pPr>
      <w:r>
        <w:rPr>
          <w:w w:val="105"/>
          <w:sz w:val="24"/>
        </w:rPr>
        <w:t>All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five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members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must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vote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each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recommendation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appointment,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promotion</w:t>
      </w:r>
      <w:r>
        <w:rPr>
          <w:spacing w:val="-60"/>
          <w:w w:val="105"/>
          <w:sz w:val="24"/>
        </w:rPr>
        <w:t xml:space="preserve"> </w:t>
      </w:r>
      <w:r>
        <w:rPr>
          <w:w w:val="110"/>
          <w:sz w:val="24"/>
        </w:rPr>
        <w:t>or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tenure,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consistent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with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Board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policy.</w:t>
      </w:r>
    </w:p>
    <w:p w14:paraId="07A39313" w14:textId="77777777" w:rsidR="009D7400" w:rsidRDefault="009D7400">
      <w:pPr>
        <w:pStyle w:val="BodyText"/>
        <w:spacing w:before="1"/>
        <w:rPr>
          <w:sz w:val="26"/>
        </w:rPr>
      </w:pPr>
    </w:p>
    <w:p w14:paraId="294DE3B8" w14:textId="77777777" w:rsidR="009D7400" w:rsidRDefault="00F75B0A">
      <w:pPr>
        <w:pStyle w:val="ListParagraph"/>
        <w:numPr>
          <w:ilvl w:val="2"/>
          <w:numId w:val="10"/>
        </w:numPr>
        <w:tabs>
          <w:tab w:val="left" w:pos="1586"/>
        </w:tabs>
        <w:spacing w:before="1" w:line="244" w:lineRule="auto"/>
        <w:ind w:right="177"/>
        <w:rPr>
          <w:sz w:val="24"/>
        </w:rPr>
      </w:pPr>
      <w:r>
        <w:rPr>
          <w:w w:val="105"/>
          <w:sz w:val="24"/>
        </w:rPr>
        <w:t>In accordance with Board policy, no member shall vote on their own</w:t>
      </w:r>
      <w:r>
        <w:rPr>
          <w:spacing w:val="1"/>
          <w:w w:val="105"/>
          <w:sz w:val="24"/>
        </w:rPr>
        <w:t xml:space="preserve"> </w:t>
      </w:r>
      <w:r>
        <w:rPr>
          <w:w w:val="110"/>
          <w:sz w:val="24"/>
        </w:rPr>
        <w:t>promotion or tenure, nor be present at or participate in deliberations</w:t>
      </w:r>
      <w:r>
        <w:rPr>
          <w:spacing w:val="1"/>
          <w:w w:val="110"/>
          <w:sz w:val="24"/>
        </w:rPr>
        <w:t xml:space="preserve"> </w:t>
      </w:r>
      <w:r>
        <w:rPr>
          <w:w w:val="105"/>
          <w:sz w:val="24"/>
        </w:rPr>
        <w:t>concerning their case.  Such members will need to withdraw from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participation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voting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entire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academic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year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during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which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their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case</w:t>
      </w:r>
      <w:r>
        <w:rPr>
          <w:spacing w:val="-60"/>
          <w:w w:val="105"/>
          <w:sz w:val="24"/>
        </w:rPr>
        <w:t xml:space="preserve"> </w:t>
      </w:r>
      <w:r>
        <w:rPr>
          <w:w w:val="110"/>
          <w:sz w:val="24"/>
        </w:rPr>
        <w:t>is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be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reviewed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voted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upon.</w:t>
      </w:r>
    </w:p>
    <w:p w14:paraId="2C25DCF1" w14:textId="77777777" w:rsidR="009D7400" w:rsidRDefault="009D7400">
      <w:pPr>
        <w:pStyle w:val="BodyText"/>
        <w:spacing w:before="1"/>
      </w:pPr>
    </w:p>
    <w:p w14:paraId="4399CDE3" w14:textId="77777777" w:rsidR="009D7400" w:rsidRDefault="00F75B0A">
      <w:pPr>
        <w:pStyle w:val="ListParagraph"/>
        <w:numPr>
          <w:ilvl w:val="2"/>
          <w:numId w:val="10"/>
        </w:numPr>
        <w:tabs>
          <w:tab w:val="left" w:pos="1586"/>
        </w:tabs>
        <w:spacing w:line="247" w:lineRule="auto"/>
        <w:ind w:right="321"/>
        <w:rPr>
          <w:sz w:val="24"/>
        </w:rPr>
      </w:pPr>
      <w:r>
        <w:rPr>
          <w:spacing w:val="-1"/>
          <w:w w:val="110"/>
          <w:sz w:val="24"/>
        </w:rPr>
        <w:t>The</w:t>
      </w:r>
      <w:r>
        <w:rPr>
          <w:spacing w:val="-16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determination</w:t>
      </w:r>
      <w:r>
        <w:rPr>
          <w:spacing w:val="-15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of</w:t>
      </w:r>
      <w:r>
        <w:rPr>
          <w:spacing w:val="-16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a</w:t>
      </w:r>
      <w:r>
        <w:rPr>
          <w:spacing w:val="-15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quorum</w:t>
      </w:r>
      <w:r>
        <w:rPr>
          <w:spacing w:val="-16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at</w:t>
      </w:r>
      <w:r>
        <w:rPr>
          <w:spacing w:val="-15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department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committee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meetings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shall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be</w:t>
      </w:r>
      <w:r>
        <w:rPr>
          <w:spacing w:val="-63"/>
          <w:w w:val="110"/>
          <w:sz w:val="24"/>
        </w:rPr>
        <w:t xml:space="preserve"> </w:t>
      </w:r>
      <w:r>
        <w:rPr>
          <w:w w:val="105"/>
          <w:sz w:val="24"/>
        </w:rPr>
        <w:t>based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latest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edition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Robert’s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Rules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Order.</w:t>
      </w:r>
    </w:p>
    <w:p w14:paraId="7E7C4A1D" w14:textId="77777777" w:rsidR="009D7400" w:rsidRDefault="009D7400">
      <w:pPr>
        <w:pStyle w:val="BodyText"/>
      </w:pPr>
    </w:p>
    <w:p w14:paraId="013433C6" w14:textId="77777777" w:rsidR="009D7400" w:rsidRDefault="00F75B0A">
      <w:pPr>
        <w:pStyle w:val="BodyText"/>
        <w:ind w:left="145"/>
      </w:pPr>
      <w:r>
        <w:rPr>
          <w:w w:val="105"/>
          <w:u w:val="single"/>
        </w:rPr>
        <w:t>Section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2.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School-wide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Committee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on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Appointments,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Promotion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and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Tenure</w:t>
      </w:r>
    </w:p>
    <w:p w14:paraId="4AB2E282" w14:textId="77777777" w:rsidR="009D7400" w:rsidRDefault="009D7400">
      <w:pPr>
        <w:pStyle w:val="BodyText"/>
        <w:spacing w:before="10"/>
      </w:pPr>
    </w:p>
    <w:p w14:paraId="4BA87C2E" w14:textId="77777777" w:rsidR="009D7400" w:rsidRDefault="00F75B0A">
      <w:pPr>
        <w:pStyle w:val="ListParagraph"/>
        <w:numPr>
          <w:ilvl w:val="1"/>
          <w:numId w:val="9"/>
        </w:numPr>
        <w:tabs>
          <w:tab w:val="left" w:pos="865"/>
          <w:tab w:val="left" w:pos="866"/>
        </w:tabs>
        <w:spacing w:line="244" w:lineRule="auto"/>
        <w:ind w:right="206"/>
        <w:rPr>
          <w:sz w:val="24"/>
        </w:rPr>
      </w:pPr>
      <w:r>
        <w:rPr>
          <w:w w:val="105"/>
          <w:sz w:val="24"/>
        </w:rPr>
        <w:t>One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member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faculty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rank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each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department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elected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School-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wide Committee on Appointments, Promotion and Tenure by closed, written 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electronic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ballot,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term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three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years,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voting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members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faculty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rank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within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their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department.</w:t>
      </w:r>
      <w:r>
        <w:rPr>
          <w:spacing w:val="62"/>
          <w:w w:val="105"/>
          <w:sz w:val="24"/>
        </w:rPr>
        <w:t xml:space="preserve"> </w:t>
      </w:r>
      <w:r>
        <w:rPr>
          <w:w w:val="105"/>
          <w:sz w:val="24"/>
        </w:rPr>
        <w:t>Terms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staggered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whenever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possible.</w:t>
      </w:r>
    </w:p>
    <w:p w14:paraId="19B0C5AF" w14:textId="77777777" w:rsidR="009D7400" w:rsidRDefault="009D7400">
      <w:pPr>
        <w:pStyle w:val="BodyText"/>
        <w:spacing w:before="4"/>
      </w:pPr>
    </w:p>
    <w:p w14:paraId="2D9C7D4D" w14:textId="77777777" w:rsidR="009D7400" w:rsidRDefault="00F75B0A">
      <w:pPr>
        <w:pStyle w:val="ListParagraph"/>
        <w:numPr>
          <w:ilvl w:val="1"/>
          <w:numId w:val="9"/>
        </w:numPr>
        <w:tabs>
          <w:tab w:val="left" w:pos="865"/>
          <w:tab w:val="left" w:pos="866"/>
        </w:tabs>
        <w:spacing w:line="244" w:lineRule="auto"/>
        <w:ind w:right="214"/>
        <w:rPr>
          <w:sz w:val="24"/>
        </w:rPr>
      </w:pPr>
      <w:r>
        <w:rPr>
          <w:w w:val="110"/>
          <w:sz w:val="24"/>
        </w:rPr>
        <w:t>No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member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shall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vote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on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their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own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promotion,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nor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be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present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at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nor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participate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 xml:space="preserve"> </w:t>
      </w:r>
      <w:r>
        <w:rPr>
          <w:w w:val="105"/>
          <w:sz w:val="24"/>
        </w:rPr>
        <w:t>deliberations concerning their case.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Such members will need to withdraw from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participation and voting for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entire academic year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during which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their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case 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reviewed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voted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 xml:space="preserve">upon. 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Should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member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need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withdraw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participation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10"/>
          <w:sz w:val="24"/>
        </w:rPr>
        <w:t xml:space="preserve">for this reason, </w:t>
      </w:r>
      <w:r>
        <w:rPr>
          <w:w w:val="110"/>
          <w:sz w:val="24"/>
        </w:rPr>
        <w:t>the respective department, in the case of a department chair or</w:t>
      </w:r>
      <w:r>
        <w:rPr>
          <w:spacing w:val="1"/>
          <w:w w:val="110"/>
          <w:sz w:val="24"/>
        </w:rPr>
        <w:t xml:space="preserve"> </w:t>
      </w:r>
      <w:r>
        <w:rPr>
          <w:w w:val="105"/>
          <w:sz w:val="24"/>
        </w:rPr>
        <w:t>member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elected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department,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eligible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voting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members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Governance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Council,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case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at-large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member,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will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elect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new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member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year.</w:t>
      </w:r>
    </w:p>
    <w:p w14:paraId="677FCBB0" w14:textId="77777777" w:rsidR="009D7400" w:rsidRDefault="009D7400">
      <w:pPr>
        <w:pStyle w:val="BodyText"/>
        <w:spacing w:before="5"/>
      </w:pPr>
    </w:p>
    <w:p w14:paraId="2CB5FB2D" w14:textId="77777777" w:rsidR="009D7400" w:rsidRDefault="00F75B0A">
      <w:pPr>
        <w:pStyle w:val="ListParagraph"/>
        <w:numPr>
          <w:ilvl w:val="1"/>
          <w:numId w:val="9"/>
        </w:numPr>
        <w:tabs>
          <w:tab w:val="left" w:pos="865"/>
          <w:tab w:val="left" w:pos="866"/>
        </w:tabs>
        <w:spacing w:line="247" w:lineRule="auto"/>
        <w:ind w:right="337"/>
        <w:rPr>
          <w:sz w:val="24"/>
        </w:rPr>
      </w:pPr>
      <w:r>
        <w:rPr>
          <w:w w:val="105"/>
          <w:sz w:val="24"/>
        </w:rPr>
        <w:t>The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determination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quorum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committee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meetings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based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latest</w:t>
      </w:r>
      <w:r>
        <w:rPr>
          <w:spacing w:val="-60"/>
          <w:w w:val="105"/>
          <w:sz w:val="24"/>
        </w:rPr>
        <w:t xml:space="preserve"> </w:t>
      </w:r>
      <w:r>
        <w:rPr>
          <w:w w:val="110"/>
          <w:sz w:val="24"/>
        </w:rPr>
        <w:t>edition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Robert’s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Rules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Order.</w:t>
      </w:r>
    </w:p>
    <w:p w14:paraId="5C71B7D3" w14:textId="77777777" w:rsidR="009D7400" w:rsidRDefault="009D7400">
      <w:pPr>
        <w:pStyle w:val="BodyText"/>
      </w:pPr>
    </w:p>
    <w:p w14:paraId="11A608A0" w14:textId="77777777" w:rsidR="009D7400" w:rsidRDefault="00F75B0A">
      <w:pPr>
        <w:pStyle w:val="ListParagraph"/>
        <w:numPr>
          <w:ilvl w:val="1"/>
          <w:numId w:val="9"/>
        </w:numPr>
        <w:tabs>
          <w:tab w:val="left" w:pos="865"/>
          <w:tab w:val="left" w:pos="866"/>
        </w:tabs>
        <w:spacing w:line="247" w:lineRule="auto"/>
        <w:ind w:right="157"/>
        <w:rPr>
          <w:sz w:val="24"/>
        </w:rPr>
      </w:pPr>
      <w:r>
        <w:rPr>
          <w:w w:val="105"/>
          <w:sz w:val="24"/>
        </w:rPr>
        <w:t>In accordance with Article II, Section C3 and Article IV, Section A.1. of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Governance Plan,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School-wide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Appointments, Promotion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Tenure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Committee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authorized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to:</w:t>
      </w:r>
    </w:p>
    <w:p w14:paraId="29A595FA" w14:textId="77777777" w:rsidR="009D7400" w:rsidRDefault="009D7400">
      <w:pPr>
        <w:spacing w:line="247" w:lineRule="auto"/>
        <w:rPr>
          <w:sz w:val="24"/>
        </w:rPr>
        <w:sectPr w:rsidR="009D7400">
          <w:pgSz w:w="12240" w:h="15840"/>
          <w:pgMar w:top="1360" w:right="1320" w:bottom="980" w:left="1300" w:header="0" w:footer="782" w:gutter="0"/>
          <w:cols w:space="720"/>
        </w:sectPr>
      </w:pPr>
    </w:p>
    <w:p w14:paraId="507765F8" w14:textId="77777777" w:rsidR="009D7400" w:rsidRDefault="00F75B0A">
      <w:pPr>
        <w:pStyle w:val="ListParagraph"/>
        <w:numPr>
          <w:ilvl w:val="2"/>
          <w:numId w:val="9"/>
        </w:numPr>
        <w:tabs>
          <w:tab w:val="left" w:pos="1945"/>
          <w:tab w:val="left" w:pos="1946"/>
        </w:tabs>
        <w:spacing w:before="92" w:line="244" w:lineRule="auto"/>
        <w:ind w:right="235"/>
        <w:rPr>
          <w:sz w:val="24"/>
        </w:rPr>
      </w:pPr>
      <w:r>
        <w:rPr>
          <w:w w:val="105"/>
          <w:sz w:val="24"/>
        </w:rPr>
        <w:lastRenderedPageBreak/>
        <w:t>Educate the faculty regarding academic personnel actions including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retention,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tenure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promotion,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provide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forum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discussion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feedback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requirements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procedures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concerning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these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actions.</w:t>
      </w:r>
    </w:p>
    <w:p w14:paraId="0F8FC63F" w14:textId="77777777" w:rsidR="009D7400" w:rsidRDefault="009D7400">
      <w:pPr>
        <w:pStyle w:val="BodyText"/>
        <w:spacing w:before="2"/>
      </w:pPr>
    </w:p>
    <w:p w14:paraId="19B508A0" w14:textId="77777777" w:rsidR="009D7400" w:rsidRDefault="00F75B0A">
      <w:pPr>
        <w:pStyle w:val="ListParagraph"/>
        <w:numPr>
          <w:ilvl w:val="2"/>
          <w:numId w:val="9"/>
        </w:numPr>
        <w:tabs>
          <w:tab w:val="left" w:pos="1945"/>
          <w:tab w:val="left" w:pos="1946"/>
        </w:tabs>
        <w:spacing w:line="247" w:lineRule="auto"/>
        <w:ind w:right="237"/>
        <w:rPr>
          <w:sz w:val="24"/>
        </w:rPr>
      </w:pPr>
      <w:r>
        <w:rPr>
          <w:w w:val="105"/>
          <w:sz w:val="24"/>
        </w:rPr>
        <w:t>Periodically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review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procedures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conducting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teaching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observations</w:t>
      </w:r>
      <w:r>
        <w:rPr>
          <w:spacing w:val="-60"/>
          <w:w w:val="105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annual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faculty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evaluations.</w:t>
      </w:r>
    </w:p>
    <w:p w14:paraId="51189C45" w14:textId="77777777" w:rsidR="009D7400" w:rsidRDefault="009D7400">
      <w:pPr>
        <w:pStyle w:val="BodyText"/>
      </w:pPr>
    </w:p>
    <w:p w14:paraId="382FDB1C" w14:textId="77777777" w:rsidR="009D7400" w:rsidRDefault="00F75B0A">
      <w:pPr>
        <w:pStyle w:val="ListParagraph"/>
        <w:numPr>
          <w:ilvl w:val="2"/>
          <w:numId w:val="9"/>
        </w:numPr>
        <w:tabs>
          <w:tab w:val="left" w:pos="1945"/>
          <w:tab w:val="left" w:pos="1946"/>
        </w:tabs>
        <w:spacing w:before="1" w:line="244" w:lineRule="auto"/>
        <w:ind w:right="218"/>
        <w:rPr>
          <w:sz w:val="24"/>
        </w:rPr>
      </w:pPr>
      <w:r>
        <w:rPr>
          <w:w w:val="105"/>
          <w:sz w:val="24"/>
        </w:rPr>
        <w:t>Confirm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annual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evaluations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address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teaching,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research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service</w:t>
      </w:r>
      <w:r>
        <w:rPr>
          <w:spacing w:val="1"/>
          <w:w w:val="105"/>
          <w:sz w:val="24"/>
        </w:rPr>
        <w:t xml:space="preserve"> </w:t>
      </w:r>
      <w:r>
        <w:rPr>
          <w:w w:val="110"/>
          <w:sz w:val="24"/>
        </w:rPr>
        <w:t>activities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across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all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relevant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departments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other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units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consistent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with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Board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policy.</w:t>
      </w:r>
    </w:p>
    <w:p w14:paraId="1EF5850F" w14:textId="77777777" w:rsidR="009D7400" w:rsidRDefault="009D7400">
      <w:pPr>
        <w:pStyle w:val="BodyText"/>
        <w:spacing w:before="2"/>
      </w:pPr>
    </w:p>
    <w:p w14:paraId="4BFE59A7" w14:textId="77777777" w:rsidR="009D7400" w:rsidRDefault="00F75B0A">
      <w:pPr>
        <w:pStyle w:val="Heading1"/>
      </w:pPr>
      <w:r>
        <w:rPr>
          <w:w w:val="90"/>
        </w:rPr>
        <w:t>ARTICLE</w:t>
      </w:r>
      <w:r>
        <w:rPr>
          <w:spacing w:val="-3"/>
          <w:w w:val="90"/>
        </w:rPr>
        <w:t xml:space="preserve"> </w:t>
      </w:r>
      <w:r>
        <w:rPr>
          <w:w w:val="90"/>
        </w:rPr>
        <w:t>V.</w:t>
      </w:r>
      <w:r>
        <w:rPr>
          <w:spacing w:val="-3"/>
          <w:w w:val="90"/>
        </w:rPr>
        <w:t xml:space="preserve"> </w:t>
      </w:r>
      <w:r>
        <w:rPr>
          <w:w w:val="90"/>
        </w:rPr>
        <w:t>STANDING</w:t>
      </w:r>
      <w:r>
        <w:rPr>
          <w:spacing w:val="-2"/>
          <w:w w:val="90"/>
        </w:rPr>
        <w:t xml:space="preserve"> </w:t>
      </w:r>
      <w:r>
        <w:rPr>
          <w:w w:val="90"/>
        </w:rPr>
        <w:t>AND</w:t>
      </w:r>
      <w:r>
        <w:rPr>
          <w:spacing w:val="-3"/>
          <w:w w:val="90"/>
        </w:rPr>
        <w:t xml:space="preserve"> </w:t>
      </w:r>
      <w:r>
        <w:rPr>
          <w:w w:val="90"/>
        </w:rPr>
        <w:t>AD</w:t>
      </w:r>
      <w:r>
        <w:rPr>
          <w:spacing w:val="-2"/>
          <w:w w:val="90"/>
        </w:rPr>
        <w:t xml:space="preserve"> </w:t>
      </w:r>
      <w:r>
        <w:rPr>
          <w:w w:val="90"/>
        </w:rPr>
        <w:t>HOC</w:t>
      </w:r>
      <w:r>
        <w:rPr>
          <w:spacing w:val="-2"/>
          <w:w w:val="90"/>
        </w:rPr>
        <w:t xml:space="preserve"> </w:t>
      </w:r>
      <w:r>
        <w:rPr>
          <w:w w:val="90"/>
        </w:rPr>
        <w:t>COMMITTEES</w:t>
      </w:r>
    </w:p>
    <w:p w14:paraId="77C24743" w14:textId="77777777" w:rsidR="009D7400" w:rsidRDefault="009D7400">
      <w:pPr>
        <w:pStyle w:val="BodyText"/>
        <w:spacing w:before="3"/>
        <w:rPr>
          <w:b/>
          <w:sz w:val="25"/>
        </w:rPr>
      </w:pPr>
    </w:p>
    <w:p w14:paraId="7334CF3F" w14:textId="77777777" w:rsidR="009D7400" w:rsidRDefault="00F75B0A">
      <w:pPr>
        <w:ind w:left="145"/>
        <w:rPr>
          <w:sz w:val="24"/>
        </w:rPr>
      </w:pPr>
      <w:r>
        <w:rPr>
          <w:w w:val="105"/>
          <w:sz w:val="24"/>
          <w:u w:val="single"/>
        </w:rPr>
        <w:t>Section</w:t>
      </w:r>
      <w:r>
        <w:rPr>
          <w:spacing w:val="-11"/>
          <w:w w:val="105"/>
          <w:sz w:val="24"/>
          <w:u w:val="single"/>
        </w:rPr>
        <w:t xml:space="preserve"> </w:t>
      </w:r>
      <w:r>
        <w:rPr>
          <w:w w:val="105"/>
          <w:sz w:val="24"/>
          <w:u w:val="single"/>
        </w:rPr>
        <w:t>1.</w:t>
      </w:r>
      <w:r>
        <w:rPr>
          <w:spacing w:val="-10"/>
          <w:w w:val="105"/>
          <w:sz w:val="24"/>
          <w:u w:val="single"/>
        </w:rPr>
        <w:t xml:space="preserve"> </w:t>
      </w:r>
      <w:r>
        <w:rPr>
          <w:w w:val="105"/>
          <w:u w:val="single"/>
        </w:rPr>
        <w:t>General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sz w:val="24"/>
        </w:rPr>
        <w:t>Considerations</w:t>
      </w:r>
    </w:p>
    <w:p w14:paraId="4BFF921B" w14:textId="77777777" w:rsidR="009D7400" w:rsidRDefault="009D7400">
      <w:pPr>
        <w:pStyle w:val="BodyText"/>
        <w:spacing w:before="10"/>
      </w:pPr>
    </w:p>
    <w:p w14:paraId="2694F724" w14:textId="77777777" w:rsidR="009D7400" w:rsidRDefault="00F75B0A">
      <w:pPr>
        <w:pStyle w:val="BodyText"/>
        <w:spacing w:line="244" w:lineRule="auto"/>
        <w:ind w:left="145" w:right="738"/>
      </w:pPr>
      <w:r>
        <w:rPr>
          <w:w w:val="105"/>
        </w:rPr>
        <w:t>Elected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6"/>
          <w:w w:val="105"/>
        </w:rPr>
        <w:t xml:space="preserve"> </w:t>
      </w:r>
      <w:r>
        <w:rPr>
          <w:w w:val="105"/>
        </w:rPr>
        <w:t>appointed</w:t>
      </w:r>
      <w:r>
        <w:rPr>
          <w:spacing w:val="6"/>
          <w:w w:val="105"/>
        </w:rPr>
        <w:t xml:space="preserve"> </w:t>
      </w:r>
      <w:r>
        <w:rPr>
          <w:w w:val="105"/>
        </w:rPr>
        <w:t>faculty</w:t>
      </w:r>
      <w:r>
        <w:rPr>
          <w:spacing w:val="6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staff</w:t>
      </w:r>
      <w:r>
        <w:rPr>
          <w:spacing w:val="6"/>
          <w:w w:val="105"/>
        </w:rPr>
        <w:t xml:space="preserve"> </w:t>
      </w:r>
      <w:r>
        <w:rPr>
          <w:w w:val="105"/>
        </w:rPr>
        <w:t>members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w w:val="105"/>
        </w:rPr>
        <w:t>Committees</w:t>
      </w:r>
      <w:r>
        <w:rPr>
          <w:spacing w:val="5"/>
          <w:w w:val="105"/>
        </w:rPr>
        <w:t xml:space="preserve"> </w:t>
      </w:r>
      <w:r>
        <w:rPr>
          <w:w w:val="105"/>
        </w:rPr>
        <w:t>shall</w:t>
      </w:r>
      <w:r>
        <w:rPr>
          <w:spacing w:val="6"/>
          <w:w w:val="105"/>
        </w:rPr>
        <w:t xml:space="preserve"> </w:t>
      </w:r>
      <w:r>
        <w:rPr>
          <w:w w:val="105"/>
        </w:rPr>
        <w:t>serve</w:t>
      </w:r>
      <w:r>
        <w:rPr>
          <w:spacing w:val="6"/>
          <w:w w:val="105"/>
        </w:rPr>
        <w:t xml:space="preserve"> </w:t>
      </w:r>
      <w:r>
        <w:rPr>
          <w:w w:val="105"/>
        </w:rPr>
        <w:t>staggered</w:t>
      </w:r>
      <w:r>
        <w:rPr>
          <w:spacing w:val="-60"/>
          <w:w w:val="105"/>
        </w:rPr>
        <w:t xml:space="preserve"> </w:t>
      </w:r>
      <w:r>
        <w:rPr>
          <w:w w:val="110"/>
        </w:rPr>
        <w:t>three-year renewable terms; students shall serve one-year renewable terms; unless</w:t>
      </w:r>
      <w:r>
        <w:rPr>
          <w:spacing w:val="1"/>
          <w:w w:val="110"/>
        </w:rPr>
        <w:t xml:space="preserve"> </w:t>
      </w:r>
      <w:r>
        <w:rPr>
          <w:w w:val="110"/>
        </w:rPr>
        <w:t>otherwise</w:t>
      </w:r>
      <w:r>
        <w:rPr>
          <w:spacing w:val="-15"/>
          <w:w w:val="110"/>
        </w:rPr>
        <w:t xml:space="preserve"> </w:t>
      </w:r>
      <w:r>
        <w:rPr>
          <w:w w:val="110"/>
        </w:rPr>
        <w:t>specified</w:t>
      </w:r>
      <w:r>
        <w:rPr>
          <w:spacing w:val="-14"/>
          <w:w w:val="110"/>
        </w:rPr>
        <w:t xml:space="preserve"> </w:t>
      </w:r>
      <w:r>
        <w:rPr>
          <w:w w:val="110"/>
        </w:rPr>
        <w:t>herein.</w:t>
      </w:r>
    </w:p>
    <w:p w14:paraId="3BD9F80B" w14:textId="77777777" w:rsidR="009D7400" w:rsidRDefault="009D7400">
      <w:pPr>
        <w:pStyle w:val="BodyText"/>
        <w:spacing w:before="3"/>
      </w:pPr>
    </w:p>
    <w:p w14:paraId="340DA147" w14:textId="77777777" w:rsidR="009D7400" w:rsidRDefault="00F75B0A">
      <w:pPr>
        <w:pStyle w:val="BodyText"/>
        <w:ind w:left="145"/>
      </w:pPr>
      <w:r>
        <w:rPr>
          <w:w w:val="105"/>
          <w:u w:val="single"/>
        </w:rPr>
        <w:t>Section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2.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Steering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and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Elections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Committee</w:t>
      </w:r>
    </w:p>
    <w:p w14:paraId="09F0EE1F" w14:textId="77777777" w:rsidR="009D7400" w:rsidRDefault="009D7400">
      <w:pPr>
        <w:pStyle w:val="BodyText"/>
        <w:spacing w:before="2"/>
        <w:rPr>
          <w:sz w:val="16"/>
        </w:rPr>
      </w:pPr>
    </w:p>
    <w:p w14:paraId="7AEBE01E" w14:textId="77777777" w:rsidR="009D7400" w:rsidRDefault="00F75B0A">
      <w:pPr>
        <w:pStyle w:val="ListParagraph"/>
        <w:numPr>
          <w:ilvl w:val="1"/>
          <w:numId w:val="8"/>
        </w:numPr>
        <w:tabs>
          <w:tab w:val="left" w:pos="865"/>
          <w:tab w:val="left" w:pos="866"/>
        </w:tabs>
        <w:spacing w:before="104" w:line="244" w:lineRule="auto"/>
        <w:ind w:right="351"/>
        <w:rPr>
          <w:sz w:val="24"/>
        </w:rPr>
      </w:pPr>
      <w:r>
        <w:rPr>
          <w:w w:val="105"/>
          <w:sz w:val="24"/>
        </w:rPr>
        <w:t>The Steering and Elections Committee shall ensure that all elections are fairly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carried </w:t>
      </w:r>
      <w:r>
        <w:rPr>
          <w:w w:val="105"/>
        </w:rPr>
        <w:t>out.</w:t>
      </w:r>
      <w:r>
        <w:rPr>
          <w:spacing w:val="1"/>
          <w:w w:val="105"/>
        </w:rPr>
        <w:t xml:space="preserve"> </w:t>
      </w:r>
      <w:r>
        <w:rPr>
          <w:w w:val="105"/>
          <w:sz w:val="24"/>
        </w:rPr>
        <w:t>In an effort to maximize participation in voting, the Committee shall</w:t>
      </w:r>
      <w:r>
        <w:rPr>
          <w:spacing w:val="1"/>
          <w:w w:val="105"/>
          <w:sz w:val="24"/>
        </w:rPr>
        <w:t xml:space="preserve"> </w:t>
      </w:r>
      <w:r>
        <w:rPr>
          <w:w w:val="110"/>
          <w:sz w:val="24"/>
        </w:rPr>
        <w:t>ensure that voting methods are consistent and equitable, and that standards for</w:t>
      </w:r>
      <w:r>
        <w:rPr>
          <w:spacing w:val="1"/>
          <w:w w:val="110"/>
          <w:sz w:val="24"/>
        </w:rPr>
        <w:t xml:space="preserve"> </w:t>
      </w:r>
      <w:r>
        <w:rPr>
          <w:w w:val="105"/>
          <w:sz w:val="24"/>
        </w:rPr>
        <w:t>voting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various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types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issues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(e.g.,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elections,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resolutions)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distributed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0"/>
          <w:w w:val="105"/>
          <w:sz w:val="24"/>
        </w:rPr>
        <w:t xml:space="preserve"> </w:t>
      </w:r>
      <w:r>
        <w:rPr>
          <w:w w:val="110"/>
          <w:sz w:val="24"/>
        </w:rPr>
        <w:t>SPH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community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at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start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academic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year.</w:t>
      </w:r>
    </w:p>
    <w:p w14:paraId="4601DC54" w14:textId="77777777" w:rsidR="009D7400" w:rsidRDefault="009D7400">
      <w:pPr>
        <w:pStyle w:val="BodyText"/>
        <w:spacing w:before="1"/>
      </w:pPr>
    </w:p>
    <w:p w14:paraId="506E5F0D" w14:textId="77777777" w:rsidR="009D7400" w:rsidRDefault="00F75B0A">
      <w:pPr>
        <w:pStyle w:val="ListParagraph"/>
        <w:numPr>
          <w:ilvl w:val="1"/>
          <w:numId w:val="8"/>
        </w:numPr>
        <w:tabs>
          <w:tab w:val="left" w:pos="865"/>
          <w:tab w:val="left" w:pos="866"/>
        </w:tabs>
        <w:spacing w:before="1" w:line="244" w:lineRule="auto"/>
        <w:ind w:right="141"/>
        <w:rPr>
          <w:sz w:val="24"/>
        </w:rPr>
      </w:pP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  <w:sz w:val="24"/>
        </w:rPr>
        <w:t>Steering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Elections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Committee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convene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least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three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times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per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semester and more frequently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if necessary, 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least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two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weeks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prior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Governance Council meetings</w:t>
      </w:r>
      <w:r>
        <w:rPr>
          <w:w w:val="105"/>
        </w:rPr>
        <w:t>.</w:t>
      </w:r>
      <w:r>
        <w:rPr>
          <w:spacing w:val="13"/>
          <w:w w:val="105"/>
        </w:rPr>
        <w:t xml:space="preserve"> </w:t>
      </w:r>
      <w:r>
        <w:rPr>
          <w:w w:val="105"/>
          <w:sz w:val="24"/>
        </w:rPr>
        <w:t>During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prior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spring term, the Committee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shall set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distribute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Governance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Council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meeting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schedule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upcoming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academic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year.</w:t>
      </w:r>
    </w:p>
    <w:p w14:paraId="35415C13" w14:textId="77777777" w:rsidR="009D7400" w:rsidRDefault="009D7400">
      <w:pPr>
        <w:pStyle w:val="BodyText"/>
        <w:spacing w:before="5"/>
      </w:pPr>
    </w:p>
    <w:p w14:paraId="27762364" w14:textId="77777777" w:rsidR="009D7400" w:rsidRDefault="00F75B0A">
      <w:pPr>
        <w:pStyle w:val="BodyText"/>
        <w:spacing w:before="1"/>
        <w:ind w:left="145"/>
      </w:pPr>
      <w:r>
        <w:rPr>
          <w:w w:val="105"/>
          <w:u w:val="single"/>
        </w:rPr>
        <w:t>Section</w:t>
      </w:r>
      <w:r>
        <w:rPr>
          <w:spacing w:val="-15"/>
          <w:w w:val="105"/>
          <w:u w:val="single"/>
        </w:rPr>
        <w:t xml:space="preserve"> </w:t>
      </w:r>
      <w:r>
        <w:rPr>
          <w:w w:val="105"/>
          <w:u w:val="single"/>
        </w:rPr>
        <w:t>3.</w:t>
      </w:r>
      <w:r>
        <w:rPr>
          <w:spacing w:val="-14"/>
          <w:w w:val="105"/>
          <w:u w:val="single"/>
        </w:rPr>
        <w:t xml:space="preserve"> </w:t>
      </w:r>
      <w:r>
        <w:rPr>
          <w:w w:val="105"/>
          <w:u w:val="single"/>
        </w:rPr>
        <w:t>Curriculum</w:t>
      </w:r>
      <w:r>
        <w:rPr>
          <w:spacing w:val="-14"/>
          <w:w w:val="105"/>
          <w:u w:val="single"/>
        </w:rPr>
        <w:t xml:space="preserve"> </w:t>
      </w:r>
      <w:r>
        <w:rPr>
          <w:w w:val="105"/>
          <w:u w:val="single"/>
        </w:rPr>
        <w:t>Committee</w:t>
      </w:r>
    </w:p>
    <w:p w14:paraId="7A3868AD" w14:textId="77777777" w:rsidR="009D7400" w:rsidRDefault="009D7400">
      <w:pPr>
        <w:pStyle w:val="BodyText"/>
        <w:spacing w:before="9"/>
      </w:pPr>
    </w:p>
    <w:p w14:paraId="7FD8E28F" w14:textId="657317CE" w:rsidR="009D7400" w:rsidRDefault="00F75B0A">
      <w:pPr>
        <w:pStyle w:val="BodyText"/>
        <w:spacing w:before="92" w:line="242" w:lineRule="auto"/>
        <w:ind w:left="865" w:right="126"/>
      </w:pPr>
      <w:r w:rsidRPr="008C3B21">
        <w:rPr>
          <w:w w:val="105"/>
        </w:rPr>
        <w:t xml:space="preserve">Composition: The Curriculum Committee shall be composed of </w:t>
      </w:r>
      <w:r w:rsidR="0026158C">
        <w:rPr>
          <w:w w:val="105"/>
        </w:rPr>
        <w:t xml:space="preserve">six </w:t>
      </w:r>
      <w:r w:rsidRPr="008C3B21">
        <w:rPr>
          <w:w w:val="105"/>
        </w:rPr>
        <w:t>voting</w:t>
      </w:r>
      <w:r w:rsidRPr="008C3B21">
        <w:rPr>
          <w:spacing w:val="1"/>
          <w:w w:val="105"/>
        </w:rPr>
        <w:t xml:space="preserve"> </w:t>
      </w:r>
      <w:r w:rsidRPr="008C3B21">
        <w:rPr>
          <w:w w:val="105"/>
        </w:rPr>
        <w:t>members, as follows: one</w:t>
      </w:r>
      <w:r w:rsidRPr="008C3B21">
        <w:rPr>
          <w:spacing w:val="1"/>
          <w:w w:val="105"/>
        </w:rPr>
        <w:t xml:space="preserve"> </w:t>
      </w:r>
      <w:r w:rsidRPr="008C3B21">
        <w:rPr>
          <w:w w:val="105"/>
        </w:rPr>
        <w:t>faculty member from</w:t>
      </w:r>
      <w:r w:rsidRPr="008C3B21">
        <w:rPr>
          <w:spacing w:val="1"/>
          <w:w w:val="105"/>
        </w:rPr>
        <w:t xml:space="preserve"> </w:t>
      </w:r>
      <w:r w:rsidRPr="008C3B21">
        <w:rPr>
          <w:w w:val="105"/>
        </w:rPr>
        <w:t>each department, one</w:t>
      </w:r>
      <w:r w:rsidRPr="008C3B21">
        <w:rPr>
          <w:spacing w:val="1"/>
          <w:w w:val="105"/>
        </w:rPr>
        <w:t xml:space="preserve"> </w:t>
      </w:r>
      <w:r w:rsidRPr="008C3B21">
        <w:rPr>
          <w:spacing w:val="-1"/>
          <w:w w:val="110"/>
        </w:rPr>
        <w:t>administrative</w:t>
      </w:r>
      <w:r w:rsidRPr="008C3B21">
        <w:rPr>
          <w:spacing w:val="-16"/>
          <w:w w:val="110"/>
        </w:rPr>
        <w:t xml:space="preserve"> </w:t>
      </w:r>
      <w:r w:rsidRPr="008C3B21">
        <w:rPr>
          <w:spacing w:val="-1"/>
          <w:w w:val="110"/>
        </w:rPr>
        <w:t>staff</w:t>
      </w:r>
      <w:r w:rsidRPr="008C3B21">
        <w:rPr>
          <w:spacing w:val="-15"/>
          <w:w w:val="110"/>
        </w:rPr>
        <w:t xml:space="preserve"> </w:t>
      </w:r>
      <w:r w:rsidRPr="008C3B21">
        <w:rPr>
          <w:w w:val="110"/>
        </w:rPr>
        <w:t>member</w:t>
      </w:r>
      <w:r w:rsidR="0080406D" w:rsidRPr="008C3B21">
        <w:rPr>
          <w:w w:val="110"/>
        </w:rPr>
        <w:t>,</w:t>
      </w:r>
      <w:r w:rsidRPr="008C3B21">
        <w:rPr>
          <w:spacing w:val="-16"/>
          <w:w w:val="110"/>
        </w:rPr>
        <w:t xml:space="preserve"> </w:t>
      </w:r>
      <w:r w:rsidRPr="008C3B21">
        <w:rPr>
          <w:w w:val="110"/>
        </w:rPr>
        <w:t>and</w:t>
      </w:r>
      <w:r w:rsidRPr="008C3B21">
        <w:rPr>
          <w:spacing w:val="-15"/>
          <w:w w:val="110"/>
        </w:rPr>
        <w:t xml:space="preserve"> </w:t>
      </w:r>
      <w:r w:rsidRPr="008C3B21">
        <w:rPr>
          <w:w w:val="110"/>
        </w:rPr>
        <w:t>one</w:t>
      </w:r>
      <w:r w:rsidRPr="008C3B21">
        <w:rPr>
          <w:spacing w:val="-16"/>
          <w:w w:val="110"/>
        </w:rPr>
        <w:t xml:space="preserve"> </w:t>
      </w:r>
      <w:r w:rsidRPr="008C3B21">
        <w:rPr>
          <w:w w:val="110"/>
        </w:rPr>
        <w:t>student</w:t>
      </w:r>
      <w:r w:rsidRPr="008C3B21">
        <w:rPr>
          <w:spacing w:val="-15"/>
          <w:w w:val="110"/>
        </w:rPr>
        <w:t xml:space="preserve"> </w:t>
      </w:r>
      <w:r w:rsidRPr="008C3B21">
        <w:rPr>
          <w:w w:val="110"/>
        </w:rPr>
        <w:t>member</w:t>
      </w:r>
      <w:r w:rsidR="0080406D" w:rsidRPr="008C3B21">
        <w:rPr>
          <w:w w:val="105"/>
        </w:rPr>
        <w:t xml:space="preserve"> </w:t>
      </w:r>
      <w:r w:rsidR="00D10C9B" w:rsidRPr="008C3B21">
        <w:rPr>
          <w:w w:val="105"/>
        </w:rPr>
        <w:t>of the Governance Council nominated by the elected student members with final approval by the Dean</w:t>
      </w:r>
      <w:r w:rsidRPr="008C3B21">
        <w:rPr>
          <w:w w:val="105"/>
        </w:rPr>
        <w:t>.</w:t>
      </w:r>
      <w:r w:rsidRPr="008C3B21">
        <w:rPr>
          <w:spacing w:val="38"/>
          <w:w w:val="105"/>
        </w:rPr>
        <w:t xml:space="preserve"> </w:t>
      </w:r>
      <w:r w:rsidRPr="008C3B21">
        <w:rPr>
          <w:w w:val="105"/>
        </w:rPr>
        <w:t>The</w:t>
      </w:r>
      <w:r w:rsidRPr="008C3B21">
        <w:rPr>
          <w:spacing w:val="-14"/>
          <w:w w:val="105"/>
        </w:rPr>
        <w:t xml:space="preserve"> </w:t>
      </w:r>
      <w:r w:rsidRPr="008C3B21">
        <w:rPr>
          <w:w w:val="105"/>
        </w:rPr>
        <w:t>Senior</w:t>
      </w:r>
      <w:r w:rsidRPr="008C3B21">
        <w:rPr>
          <w:spacing w:val="-13"/>
          <w:w w:val="105"/>
        </w:rPr>
        <w:t xml:space="preserve"> </w:t>
      </w:r>
      <w:r w:rsidRPr="008C3B21">
        <w:rPr>
          <w:w w:val="105"/>
        </w:rPr>
        <w:t>Associate</w:t>
      </w:r>
      <w:r w:rsidRPr="008C3B21">
        <w:rPr>
          <w:spacing w:val="-13"/>
          <w:w w:val="105"/>
        </w:rPr>
        <w:t xml:space="preserve"> </w:t>
      </w:r>
      <w:r w:rsidRPr="008C3B21">
        <w:rPr>
          <w:w w:val="105"/>
        </w:rPr>
        <w:t>Dean</w:t>
      </w:r>
      <w:r w:rsidRPr="008C3B21">
        <w:rPr>
          <w:spacing w:val="-13"/>
          <w:w w:val="105"/>
        </w:rPr>
        <w:t xml:space="preserve"> </w:t>
      </w:r>
      <w:r w:rsidRPr="008C3B21">
        <w:rPr>
          <w:w w:val="105"/>
        </w:rPr>
        <w:t>for</w:t>
      </w:r>
      <w:r w:rsidR="008C3B21">
        <w:rPr>
          <w:w w:val="105"/>
        </w:rPr>
        <w:t xml:space="preserve"> </w:t>
      </w:r>
      <w:r>
        <w:rPr>
          <w:w w:val="105"/>
        </w:rPr>
        <w:t>Academic</w:t>
      </w:r>
      <w:r>
        <w:rPr>
          <w:spacing w:val="6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Student</w:t>
      </w:r>
      <w:r>
        <w:rPr>
          <w:spacing w:val="6"/>
          <w:w w:val="105"/>
        </w:rPr>
        <w:t xml:space="preserve"> </w:t>
      </w:r>
      <w:r>
        <w:rPr>
          <w:w w:val="105"/>
        </w:rPr>
        <w:t>Affairs</w:t>
      </w:r>
      <w:r>
        <w:rPr>
          <w:spacing w:val="7"/>
          <w:w w:val="105"/>
        </w:rPr>
        <w:t xml:space="preserve"> </w:t>
      </w:r>
      <w:r>
        <w:rPr>
          <w:w w:val="105"/>
        </w:rPr>
        <w:t>and/or</w:t>
      </w:r>
      <w:r>
        <w:rPr>
          <w:spacing w:val="6"/>
          <w:w w:val="105"/>
        </w:rPr>
        <w:t xml:space="preserve"> </w:t>
      </w:r>
      <w:r>
        <w:rPr>
          <w:w w:val="105"/>
        </w:rPr>
        <w:t>their</w:t>
      </w:r>
      <w:r>
        <w:rPr>
          <w:spacing w:val="7"/>
          <w:w w:val="105"/>
        </w:rPr>
        <w:t xml:space="preserve"> </w:t>
      </w:r>
      <w:r>
        <w:rPr>
          <w:w w:val="105"/>
        </w:rPr>
        <w:t>designee</w:t>
      </w:r>
      <w:r>
        <w:rPr>
          <w:spacing w:val="9"/>
          <w:w w:val="105"/>
        </w:rPr>
        <w:t xml:space="preserve"> </w:t>
      </w:r>
      <w:r>
        <w:rPr>
          <w:w w:val="105"/>
        </w:rPr>
        <w:t>shall</w:t>
      </w:r>
      <w:r>
        <w:rPr>
          <w:spacing w:val="7"/>
          <w:w w:val="105"/>
        </w:rPr>
        <w:t xml:space="preserve"> </w:t>
      </w:r>
      <w:r>
        <w:rPr>
          <w:w w:val="105"/>
        </w:rPr>
        <w:t>serve</w:t>
      </w:r>
      <w:r>
        <w:rPr>
          <w:spacing w:val="6"/>
          <w:w w:val="105"/>
        </w:rPr>
        <w:t xml:space="preserve"> </w:t>
      </w:r>
      <w:r>
        <w:rPr>
          <w:w w:val="105"/>
        </w:rPr>
        <w:t>on</w:t>
      </w:r>
      <w:r>
        <w:rPr>
          <w:spacing w:val="7"/>
          <w:w w:val="105"/>
        </w:rPr>
        <w:t xml:space="preserve"> </w:t>
      </w:r>
      <w:r>
        <w:rPr>
          <w:w w:val="105"/>
        </w:rPr>
        <w:t>this</w:t>
      </w:r>
      <w:r>
        <w:rPr>
          <w:spacing w:val="7"/>
          <w:w w:val="105"/>
        </w:rPr>
        <w:t xml:space="preserve"> </w:t>
      </w:r>
      <w:r>
        <w:rPr>
          <w:w w:val="105"/>
        </w:rPr>
        <w:t>committee</w:t>
      </w:r>
      <w:r>
        <w:rPr>
          <w:spacing w:val="6"/>
          <w:w w:val="105"/>
        </w:rPr>
        <w:t xml:space="preserve"> </w:t>
      </w:r>
      <w:r>
        <w:rPr>
          <w:w w:val="105"/>
        </w:rPr>
        <w:t>as</w:t>
      </w:r>
      <w:r w:rsidR="008C3B21">
        <w:rPr>
          <w:w w:val="105"/>
        </w:rPr>
        <w:t xml:space="preserve"> </w:t>
      </w:r>
      <w:r>
        <w:rPr>
          <w:spacing w:val="-60"/>
          <w:w w:val="105"/>
        </w:rPr>
        <w:t xml:space="preserve"> </w:t>
      </w:r>
      <w:r>
        <w:rPr>
          <w:w w:val="105"/>
        </w:rPr>
        <w:t>ex-officio</w:t>
      </w:r>
      <w:r>
        <w:rPr>
          <w:spacing w:val="-11"/>
          <w:w w:val="105"/>
        </w:rPr>
        <w:t xml:space="preserve"> </w:t>
      </w:r>
      <w:r>
        <w:rPr>
          <w:w w:val="105"/>
        </w:rPr>
        <w:t>non-voting</w:t>
      </w:r>
      <w:r>
        <w:rPr>
          <w:spacing w:val="-11"/>
          <w:w w:val="105"/>
        </w:rPr>
        <w:t xml:space="preserve"> </w:t>
      </w:r>
      <w:r>
        <w:rPr>
          <w:w w:val="105"/>
        </w:rPr>
        <w:t>members.</w:t>
      </w:r>
    </w:p>
    <w:p w14:paraId="3E789125" w14:textId="77777777" w:rsidR="009D7400" w:rsidRDefault="009D7400">
      <w:pPr>
        <w:pStyle w:val="BodyText"/>
        <w:spacing w:before="6"/>
      </w:pPr>
    </w:p>
    <w:p w14:paraId="32650266" w14:textId="4C6826F8" w:rsidR="009D7400" w:rsidRDefault="00F75B0A">
      <w:pPr>
        <w:pStyle w:val="ListParagraph"/>
        <w:numPr>
          <w:ilvl w:val="1"/>
          <w:numId w:val="7"/>
        </w:numPr>
        <w:tabs>
          <w:tab w:val="left" w:pos="865"/>
          <w:tab w:val="left" w:pos="866"/>
        </w:tabs>
        <w:spacing w:line="247" w:lineRule="auto"/>
        <w:ind w:right="131"/>
        <w:rPr>
          <w:sz w:val="24"/>
        </w:rPr>
      </w:pPr>
      <w:r>
        <w:rPr>
          <w:w w:val="105"/>
          <w:sz w:val="24"/>
        </w:rPr>
        <w:t>Selection: Each department shall elect one faculty member to serve on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Curriculum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Committee.</w:t>
      </w:r>
    </w:p>
    <w:p w14:paraId="6819C13E" w14:textId="77777777" w:rsidR="009D7400" w:rsidRDefault="009D7400">
      <w:pPr>
        <w:pStyle w:val="BodyText"/>
        <w:spacing w:before="11"/>
        <w:rPr>
          <w:sz w:val="23"/>
        </w:rPr>
      </w:pPr>
    </w:p>
    <w:p w14:paraId="3F175E96" w14:textId="77777777" w:rsidR="009D7400" w:rsidRDefault="00F75B0A">
      <w:pPr>
        <w:pStyle w:val="ListParagraph"/>
        <w:numPr>
          <w:ilvl w:val="1"/>
          <w:numId w:val="7"/>
        </w:numPr>
        <w:tabs>
          <w:tab w:val="left" w:pos="865"/>
          <w:tab w:val="left" w:pos="866"/>
        </w:tabs>
        <w:spacing w:line="247" w:lineRule="auto"/>
        <w:ind w:right="170"/>
        <w:rPr>
          <w:sz w:val="24"/>
        </w:rPr>
      </w:pPr>
      <w:r>
        <w:rPr>
          <w:w w:val="105"/>
          <w:sz w:val="24"/>
        </w:rPr>
        <w:t>The voting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members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Curriculum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Committee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shall elect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faculty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member to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serve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chair,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who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serve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three-year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renewable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term.</w:t>
      </w:r>
    </w:p>
    <w:p w14:paraId="7E946C04" w14:textId="77777777" w:rsidR="009D7400" w:rsidRDefault="009D7400">
      <w:pPr>
        <w:pStyle w:val="BodyText"/>
      </w:pPr>
    </w:p>
    <w:p w14:paraId="1F00D941" w14:textId="77777777" w:rsidR="009D7400" w:rsidRDefault="00F75B0A">
      <w:pPr>
        <w:pStyle w:val="ListParagraph"/>
        <w:numPr>
          <w:ilvl w:val="1"/>
          <w:numId w:val="7"/>
        </w:numPr>
        <w:tabs>
          <w:tab w:val="left" w:pos="865"/>
          <w:tab w:val="left" w:pos="866"/>
        </w:tabs>
        <w:spacing w:line="244" w:lineRule="auto"/>
        <w:ind w:right="193"/>
        <w:rPr>
          <w:sz w:val="24"/>
        </w:rPr>
      </w:pPr>
      <w:r>
        <w:rPr>
          <w:w w:val="105"/>
          <w:sz w:val="24"/>
        </w:rPr>
        <w:lastRenderedPageBreak/>
        <w:t>The Curriculum Committee may establish subcommittees to address specific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curricular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issues,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such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within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particular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degree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program,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component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program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specialization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area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may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invite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other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faculty,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students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staff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serve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non-</w:t>
      </w:r>
      <w:r>
        <w:rPr>
          <w:spacing w:val="-60"/>
          <w:w w:val="105"/>
          <w:sz w:val="24"/>
        </w:rPr>
        <w:t xml:space="preserve"> </w:t>
      </w:r>
      <w:r>
        <w:rPr>
          <w:w w:val="110"/>
          <w:sz w:val="24"/>
        </w:rPr>
        <w:t>voting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members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such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sub-committees.</w:t>
      </w:r>
    </w:p>
    <w:p w14:paraId="7E9B5991" w14:textId="77777777" w:rsidR="009D7400" w:rsidRDefault="009D7400">
      <w:pPr>
        <w:pStyle w:val="BodyText"/>
        <w:spacing w:before="5"/>
      </w:pPr>
    </w:p>
    <w:p w14:paraId="28C81068" w14:textId="77777777" w:rsidR="009D7400" w:rsidRDefault="00F75B0A">
      <w:pPr>
        <w:pStyle w:val="ListParagraph"/>
        <w:numPr>
          <w:ilvl w:val="1"/>
          <w:numId w:val="7"/>
        </w:numPr>
        <w:tabs>
          <w:tab w:val="left" w:pos="865"/>
          <w:tab w:val="left" w:pos="866"/>
        </w:tabs>
        <w:spacing w:line="247" w:lineRule="auto"/>
        <w:ind w:right="206"/>
        <w:rPr>
          <w:sz w:val="24"/>
        </w:rPr>
      </w:pPr>
      <w:r>
        <w:rPr>
          <w:w w:val="105"/>
          <w:sz w:val="24"/>
        </w:rPr>
        <w:t>Duties: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collaboration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consultation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other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committees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administrative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units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School,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relevant,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Curriculum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Committee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shall:</w:t>
      </w:r>
    </w:p>
    <w:p w14:paraId="1E2A1BA8" w14:textId="77777777" w:rsidR="009D7400" w:rsidRDefault="009D7400">
      <w:pPr>
        <w:pStyle w:val="BodyText"/>
      </w:pPr>
    </w:p>
    <w:p w14:paraId="5073C682" w14:textId="77777777" w:rsidR="009D7400" w:rsidRDefault="00F75B0A">
      <w:pPr>
        <w:pStyle w:val="ListParagraph"/>
        <w:numPr>
          <w:ilvl w:val="2"/>
          <w:numId w:val="7"/>
        </w:numPr>
        <w:tabs>
          <w:tab w:val="left" w:pos="1945"/>
          <w:tab w:val="left" w:pos="1946"/>
        </w:tabs>
        <w:spacing w:line="244" w:lineRule="auto"/>
        <w:ind w:right="198"/>
        <w:rPr>
          <w:sz w:val="24"/>
        </w:rPr>
      </w:pPr>
      <w:r>
        <w:rPr>
          <w:w w:val="105"/>
          <w:sz w:val="24"/>
        </w:rPr>
        <w:t>Review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proposals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establishment,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modification,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termination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programs, concentrations and courses, following approval at the</w:t>
      </w:r>
      <w:r>
        <w:rPr>
          <w:spacing w:val="1"/>
          <w:w w:val="105"/>
          <w:sz w:val="24"/>
        </w:rPr>
        <w:t xml:space="preserve"> </w:t>
      </w:r>
      <w:r>
        <w:rPr>
          <w:w w:val="110"/>
          <w:sz w:val="24"/>
        </w:rPr>
        <w:t>departmental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level.</w:t>
      </w:r>
    </w:p>
    <w:p w14:paraId="04935833" w14:textId="77777777" w:rsidR="009D7400" w:rsidRDefault="009D7400">
      <w:pPr>
        <w:pStyle w:val="BodyText"/>
        <w:spacing w:before="3"/>
      </w:pPr>
    </w:p>
    <w:p w14:paraId="23AB5061" w14:textId="77777777" w:rsidR="009D7400" w:rsidRDefault="00F75B0A">
      <w:pPr>
        <w:pStyle w:val="ListParagraph"/>
        <w:numPr>
          <w:ilvl w:val="2"/>
          <w:numId w:val="7"/>
        </w:numPr>
        <w:tabs>
          <w:tab w:val="left" w:pos="1946"/>
        </w:tabs>
        <w:spacing w:line="244" w:lineRule="auto"/>
        <w:ind w:right="397"/>
        <w:jc w:val="both"/>
        <w:rPr>
          <w:sz w:val="24"/>
        </w:rPr>
      </w:pPr>
      <w:r>
        <w:rPr>
          <w:w w:val="105"/>
          <w:sz w:val="24"/>
        </w:rPr>
        <w:t>Review curriculum proposals from other relevant schools to determine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their potential impact upon SPH or programs’ admissions standards or</w:t>
      </w:r>
      <w:r>
        <w:rPr>
          <w:spacing w:val="1"/>
          <w:w w:val="105"/>
          <w:sz w:val="24"/>
        </w:rPr>
        <w:t xml:space="preserve"> </w:t>
      </w:r>
      <w:r>
        <w:rPr>
          <w:w w:val="110"/>
          <w:sz w:val="24"/>
        </w:rPr>
        <w:t>curricula.</w:t>
      </w:r>
    </w:p>
    <w:p w14:paraId="7E376763" w14:textId="77777777" w:rsidR="009D7400" w:rsidRDefault="009D7400">
      <w:pPr>
        <w:pStyle w:val="BodyText"/>
        <w:spacing w:before="7"/>
      </w:pPr>
    </w:p>
    <w:p w14:paraId="2E862C1D" w14:textId="77777777" w:rsidR="009D7400" w:rsidRDefault="00F75B0A">
      <w:pPr>
        <w:pStyle w:val="ListParagraph"/>
        <w:numPr>
          <w:ilvl w:val="2"/>
          <w:numId w:val="7"/>
        </w:numPr>
        <w:tabs>
          <w:tab w:val="left" w:pos="1945"/>
          <w:tab w:val="left" w:pos="1946"/>
        </w:tabs>
        <w:ind w:hanging="1081"/>
        <w:rPr>
          <w:sz w:val="24"/>
        </w:rPr>
      </w:pPr>
      <w:r>
        <w:rPr>
          <w:w w:val="105"/>
          <w:sz w:val="24"/>
        </w:rPr>
        <w:t>Assist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faculty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preparing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curriculum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proposals.</w:t>
      </w:r>
    </w:p>
    <w:p w14:paraId="6C5724C8" w14:textId="77777777" w:rsidR="009D7400" w:rsidRDefault="009D7400">
      <w:pPr>
        <w:pStyle w:val="BodyText"/>
        <w:spacing w:before="10"/>
      </w:pPr>
    </w:p>
    <w:p w14:paraId="662AFB19" w14:textId="77777777" w:rsidR="009D7400" w:rsidRDefault="00F75B0A">
      <w:pPr>
        <w:pStyle w:val="ListParagraph"/>
        <w:numPr>
          <w:ilvl w:val="2"/>
          <w:numId w:val="7"/>
        </w:numPr>
        <w:tabs>
          <w:tab w:val="left" w:pos="1945"/>
          <w:tab w:val="left" w:pos="1946"/>
        </w:tabs>
        <w:spacing w:line="244" w:lineRule="auto"/>
        <w:ind w:right="341"/>
        <w:rPr>
          <w:sz w:val="24"/>
        </w:rPr>
      </w:pPr>
      <w:r>
        <w:rPr>
          <w:w w:val="105"/>
          <w:sz w:val="24"/>
        </w:rPr>
        <w:t>Establish policies and procedures for developing and revising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interdisciplinary curricula, assuring coordination and review of</w:t>
      </w:r>
      <w:r>
        <w:rPr>
          <w:spacing w:val="1"/>
          <w:w w:val="105"/>
          <w:sz w:val="24"/>
        </w:rPr>
        <w:t xml:space="preserve"> </w:t>
      </w:r>
      <w:r>
        <w:rPr>
          <w:w w:val="110"/>
          <w:sz w:val="24"/>
        </w:rPr>
        <w:t>curriculum proposals and periodic review of degree programs and/or</w:t>
      </w:r>
      <w:r>
        <w:rPr>
          <w:spacing w:val="1"/>
          <w:w w:val="110"/>
          <w:sz w:val="24"/>
        </w:rPr>
        <w:t xml:space="preserve"> </w:t>
      </w:r>
      <w:r>
        <w:rPr>
          <w:w w:val="105"/>
          <w:sz w:val="24"/>
        </w:rPr>
        <w:t>specialization curricula, in collaboration with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Senior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Associate Dean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Academic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Student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Affairs.</w:t>
      </w:r>
    </w:p>
    <w:p w14:paraId="19EFE465" w14:textId="77777777" w:rsidR="009D7400" w:rsidRDefault="009D7400">
      <w:pPr>
        <w:pStyle w:val="BodyText"/>
        <w:spacing w:before="2"/>
        <w:rPr>
          <w:sz w:val="26"/>
        </w:rPr>
      </w:pPr>
    </w:p>
    <w:p w14:paraId="2319C944" w14:textId="77777777" w:rsidR="009D7400" w:rsidRDefault="00F75B0A">
      <w:pPr>
        <w:pStyle w:val="ListParagraph"/>
        <w:numPr>
          <w:ilvl w:val="2"/>
          <w:numId w:val="7"/>
        </w:numPr>
        <w:tabs>
          <w:tab w:val="left" w:pos="1946"/>
        </w:tabs>
        <w:spacing w:line="247" w:lineRule="auto"/>
        <w:ind w:right="439"/>
        <w:jc w:val="both"/>
        <w:rPr>
          <w:sz w:val="24"/>
        </w:rPr>
      </w:pPr>
      <w:r>
        <w:rPr>
          <w:w w:val="105"/>
          <w:sz w:val="24"/>
        </w:rPr>
        <w:t>Assure the on-going and systematic review of degree programs and/or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specialization curricula, in accordance with its established procedures</w:t>
      </w:r>
      <w:r>
        <w:rPr>
          <w:spacing w:val="1"/>
          <w:w w:val="105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with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accreditation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other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requirements.</w:t>
      </w:r>
    </w:p>
    <w:p w14:paraId="2F4AEFA0" w14:textId="77777777" w:rsidR="009D7400" w:rsidRDefault="009D7400">
      <w:pPr>
        <w:pStyle w:val="BodyText"/>
        <w:spacing w:before="11"/>
        <w:rPr>
          <w:sz w:val="23"/>
        </w:rPr>
      </w:pPr>
    </w:p>
    <w:p w14:paraId="68D79042" w14:textId="77777777" w:rsidR="009D7400" w:rsidRDefault="00F75B0A">
      <w:pPr>
        <w:pStyle w:val="ListParagraph"/>
        <w:numPr>
          <w:ilvl w:val="2"/>
          <w:numId w:val="7"/>
        </w:numPr>
        <w:tabs>
          <w:tab w:val="left" w:pos="1945"/>
          <w:tab w:val="left" w:pos="1946"/>
        </w:tabs>
        <w:ind w:hanging="1081"/>
        <w:rPr>
          <w:sz w:val="24"/>
        </w:rPr>
      </w:pPr>
      <w:r>
        <w:rPr>
          <w:w w:val="105"/>
          <w:sz w:val="24"/>
        </w:rPr>
        <w:t>Publish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maintain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schedule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curriculum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review.</w:t>
      </w:r>
    </w:p>
    <w:p w14:paraId="30C62A97" w14:textId="77777777" w:rsidR="009D7400" w:rsidRDefault="009D7400">
      <w:pPr>
        <w:pStyle w:val="BodyText"/>
        <w:spacing w:before="9"/>
      </w:pPr>
    </w:p>
    <w:p w14:paraId="3D5CAAF0" w14:textId="77777777" w:rsidR="009D7400" w:rsidRDefault="00F75B0A">
      <w:pPr>
        <w:pStyle w:val="ListParagraph"/>
        <w:numPr>
          <w:ilvl w:val="2"/>
          <w:numId w:val="7"/>
        </w:numPr>
        <w:tabs>
          <w:tab w:val="left" w:pos="1945"/>
          <w:tab w:val="left" w:pos="1946"/>
        </w:tabs>
        <w:spacing w:before="1"/>
        <w:ind w:hanging="1081"/>
        <w:rPr>
          <w:sz w:val="24"/>
        </w:rPr>
      </w:pPr>
      <w:r>
        <w:rPr>
          <w:w w:val="105"/>
          <w:sz w:val="24"/>
        </w:rPr>
        <w:t>Routinely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make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reports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Governance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Council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meetings.</w:t>
      </w:r>
    </w:p>
    <w:p w14:paraId="271688FD" w14:textId="77777777" w:rsidR="009D7400" w:rsidRDefault="009D7400">
      <w:pPr>
        <w:pStyle w:val="BodyText"/>
        <w:spacing w:before="10"/>
        <w:rPr>
          <w:sz w:val="26"/>
        </w:rPr>
      </w:pPr>
    </w:p>
    <w:p w14:paraId="2692168C" w14:textId="77777777" w:rsidR="009D7400" w:rsidRDefault="00F75B0A">
      <w:pPr>
        <w:pStyle w:val="ListParagraph"/>
        <w:numPr>
          <w:ilvl w:val="2"/>
          <w:numId w:val="7"/>
        </w:numPr>
        <w:tabs>
          <w:tab w:val="left" w:pos="1945"/>
          <w:tab w:val="left" w:pos="1946"/>
        </w:tabs>
        <w:ind w:hanging="1081"/>
        <w:rPr>
          <w:sz w:val="24"/>
        </w:rPr>
      </w:pPr>
      <w:r>
        <w:rPr>
          <w:w w:val="105"/>
          <w:sz w:val="24"/>
        </w:rPr>
        <w:t>Carry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out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other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curricular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functions,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appropriate.</w:t>
      </w:r>
    </w:p>
    <w:p w14:paraId="4D77BB05" w14:textId="77777777" w:rsidR="009D7400" w:rsidRDefault="009D7400">
      <w:pPr>
        <w:pStyle w:val="BodyText"/>
        <w:spacing w:before="10"/>
      </w:pPr>
    </w:p>
    <w:p w14:paraId="054E9792" w14:textId="77777777" w:rsidR="009D7400" w:rsidRDefault="00F75B0A">
      <w:pPr>
        <w:pStyle w:val="BodyText"/>
        <w:ind w:left="145"/>
      </w:pPr>
      <w:r>
        <w:rPr>
          <w:w w:val="105"/>
          <w:u w:val="single"/>
        </w:rPr>
        <w:t>Section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4.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Assessment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Committee</w:t>
      </w:r>
    </w:p>
    <w:p w14:paraId="33196CF8" w14:textId="77777777" w:rsidR="009D7400" w:rsidRDefault="009D7400">
      <w:pPr>
        <w:sectPr w:rsidR="009D7400">
          <w:pgSz w:w="12240" w:h="15840"/>
          <w:pgMar w:top="1360" w:right="1320" w:bottom="980" w:left="1300" w:header="0" w:footer="782" w:gutter="0"/>
          <w:cols w:space="720"/>
        </w:sectPr>
      </w:pPr>
    </w:p>
    <w:p w14:paraId="71763105" w14:textId="77777777" w:rsidR="009D7400" w:rsidRDefault="009D7400">
      <w:pPr>
        <w:pStyle w:val="BodyText"/>
        <w:spacing w:before="11"/>
        <w:rPr>
          <w:sz w:val="10"/>
        </w:rPr>
      </w:pPr>
    </w:p>
    <w:p w14:paraId="5E437F3B" w14:textId="2A482F93" w:rsidR="009D7400" w:rsidRDefault="00F75B0A">
      <w:pPr>
        <w:pStyle w:val="ListParagraph"/>
        <w:numPr>
          <w:ilvl w:val="1"/>
          <w:numId w:val="6"/>
        </w:numPr>
        <w:tabs>
          <w:tab w:val="left" w:pos="865"/>
          <w:tab w:val="left" w:pos="866"/>
        </w:tabs>
        <w:spacing w:before="104" w:line="244" w:lineRule="auto"/>
        <w:ind w:right="114"/>
        <w:rPr>
          <w:sz w:val="24"/>
        </w:rPr>
      </w:pPr>
      <w:r>
        <w:rPr>
          <w:w w:val="105"/>
          <w:sz w:val="24"/>
        </w:rPr>
        <w:t xml:space="preserve">Composition: The Assessment Committee shall be composed of </w:t>
      </w:r>
      <w:r w:rsidR="0026158C">
        <w:rPr>
          <w:w w:val="105"/>
          <w:sz w:val="24"/>
        </w:rPr>
        <w:t xml:space="preserve">six </w:t>
      </w:r>
      <w:r>
        <w:rPr>
          <w:w w:val="105"/>
          <w:sz w:val="24"/>
        </w:rPr>
        <w:t>voting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members,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follows: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least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one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faculty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member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each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Department,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one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10"/>
          <w:sz w:val="24"/>
        </w:rPr>
        <w:t>administrative staff member</w:t>
      </w:r>
      <w:r w:rsidR="00D10C9B">
        <w:rPr>
          <w:spacing w:val="-1"/>
          <w:w w:val="110"/>
          <w:sz w:val="24"/>
        </w:rPr>
        <w:t>,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and one student member</w:t>
      </w:r>
      <w:r w:rsidR="00D10C9B">
        <w:rPr>
          <w:w w:val="105"/>
          <w:sz w:val="24"/>
        </w:rPr>
        <w:t xml:space="preserve"> </w:t>
      </w:r>
      <w:r w:rsidR="00D10C9B" w:rsidRPr="00D10C9B">
        <w:rPr>
          <w:w w:val="105"/>
          <w:sz w:val="24"/>
        </w:rPr>
        <w:t>of the Governance Council nominated by the elected student members with final approval by the Dean</w:t>
      </w:r>
      <w:r>
        <w:rPr>
          <w:w w:val="105"/>
          <w:sz w:val="24"/>
        </w:rPr>
        <w:t>. The Senior Associate Dean 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Academic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Student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Affairs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and/or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Director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Academic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Affairs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serve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committee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ex-officio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non-voting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members.</w:t>
      </w:r>
    </w:p>
    <w:p w14:paraId="5E74E25C" w14:textId="77777777" w:rsidR="009D7400" w:rsidRDefault="009D7400">
      <w:pPr>
        <w:pStyle w:val="BodyText"/>
        <w:spacing w:before="5"/>
      </w:pPr>
    </w:p>
    <w:p w14:paraId="451CBACA" w14:textId="56B33E58" w:rsidR="009D7400" w:rsidRDefault="00F75B0A">
      <w:pPr>
        <w:pStyle w:val="ListParagraph"/>
        <w:numPr>
          <w:ilvl w:val="1"/>
          <w:numId w:val="6"/>
        </w:numPr>
        <w:tabs>
          <w:tab w:val="left" w:pos="865"/>
          <w:tab w:val="left" w:pos="866"/>
        </w:tabs>
        <w:spacing w:line="244" w:lineRule="auto"/>
        <w:ind w:right="965"/>
        <w:rPr>
          <w:sz w:val="24"/>
        </w:rPr>
      </w:pPr>
      <w:r>
        <w:rPr>
          <w:w w:val="105"/>
          <w:sz w:val="24"/>
        </w:rPr>
        <w:t>Selection: Each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department shall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elect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faculty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member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 serve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Assessment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Committee.</w:t>
      </w:r>
    </w:p>
    <w:p w14:paraId="7A36A947" w14:textId="77777777" w:rsidR="009D7400" w:rsidRDefault="009D7400">
      <w:pPr>
        <w:pStyle w:val="BodyText"/>
        <w:spacing w:before="3"/>
        <w:rPr>
          <w:sz w:val="26"/>
        </w:rPr>
      </w:pPr>
    </w:p>
    <w:p w14:paraId="1E08F717" w14:textId="77777777" w:rsidR="009D7400" w:rsidRDefault="00F75B0A">
      <w:pPr>
        <w:pStyle w:val="ListParagraph"/>
        <w:numPr>
          <w:ilvl w:val="1"/>
          <w:numId w:val="6"/>
        </w:numPr>
        <w:tabs>
          <w:tab w:val="left" w:pos="865"/>
          <w:tab w:val="left" w:pos="866"/>
        </w:tabs>
        <w:spacing w:before="1" w:line="247" w:lineRule="auto"/>
        <w:ind w:right="136"/>
        <w:rPr>
          <w:sz w:val="24"/>
        </w:rPr>
      </w:pPr>
      <w:r>
        <w:rPr>
          <w:w w:val="105"/>
          <w:sz w:val="24"/>
        </w:rPr>
        <w:t>The voting members of the Assessment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Committee shall elect 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faculty member of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Committee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serve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chair,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who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serve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three-year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renewable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term.</w:t>
      </w:r>
    </w:p>
    <w:p w14:paraId="58FBEF37" w14:textId="77777777" w:rsidR="009D7400" w:rsidRDefault="009D7400">
      <w:pPr>
        <w:pStyle w:val="BodyText"/>
      </w:pPr>
    </w:p>
    <w:p w14:paraId="54150438" w14:textId="77777777" w:rsidR="009D7400" w:rsidRDefault="00F75B0A">
      <w:pPr>
        <w:pStyle w:val="ListParagraph"/>
        <w:numPr>
          <w:ilvl w:val="1"/>
          <w:numId w:val="6"/>
        </w:numPr>
        <w:tabs>
          <w:tab w:val="left" w:pos="865"/>
          <w:tab w:val="left" w:pos="866"/>
        </w:tabs>
        <w:spacing w:line="244" w:lineRule="auto"/>
        <w:ind w:right="557"/>
        <w:rPr>
          <w:sz w:val="24"/>
        </w:rPr>
      </w:pPr>
      <w:r>
        <w:rPr>
          <w:w w:val="105"/>
          <w:sz w:val="24"/>
        </w:rPr>
        <w:t>The Assessment Committee may establish subcommittees to address specific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assessment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issues,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such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assessment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curricular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instruction;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students’,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faculty,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staff,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alumni,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fieldwork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preceptors’,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employers’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experiences,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based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identified needs or feedback from the Governance Council and its Committees.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Other SPH faculty and students may be invited to serve as ad hoc non-voting</w:t>
      </w:r>
      <w:r>
        <w:rPr>
          <w:spacing w:val="1"/>
          <w:w w:val="105"/>
          <w:sz w:val="24"/>
        </w:rPr>
        <w:t xml:space="preserve"> </w:t>
      </w:r>
      <w:r>
        <w:rPr>
          <w:w w:val="110"/>
          <w:sz w:val="24"/>
        </w:rPr>
        <w:t>members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such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subcommittees.</w:t>
      </w:r>
    </w:p>
    <w:p w14:paraId="454FC01F" w14:textId="77777777" w:rsidR="009D7400" w:rsidRDefault="009D7400">
      <w:pPr>
        <w:pStyle w:val="BodyText"/>
        <w:spacing w:before="3"/>
      </w:pPr>
    </w:p>
    <w:p w14:paraId="1F8A2EB2" w14:textId="77777777" w:rsidR="009D7400" w:rsidRDefault="00F75B0A">
      <w:pPr>
        <w:pStyle w:val="ListParagraph"/>
        <w:numPr>
          <w:ilvl w:val="1"/>
          <w:numId w:val="6"/>
        </w:numPr>
        <w:tabs>
          <w:tab w:val="left" w:pos="865"/>
          <w:tab w:val="left" w:pos="866"/>
        </w:tabs>
        <w:spacing w:line="244" w:lineRule="auto"/>
        <w:ind w:right="206"/>
        <w:rPr>
          <w:sz w:val="24"/>
        </w:rPr>
      </w:pPr>
      <w:r>
        <w:rPr>
          <w:w w:val="105"/>
          <w:sz w:val="24"/>
        </w:rPr>
        <w:t>Duties: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collaboration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consultation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other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committees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administrative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units of the School, as relevant, the Assessment Committee shall spearhead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following activities, with the goal of assuring the overall quality of instruction, 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student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satisfaction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instruction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School’s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learning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environment:</w:t>
      </w:r>
    </w:p>
    <w:p w14:paraId="132E1671" w14:textId="77777777" w:rsidR="009D7400" w:rsidRDefault="009D7400">
      <w:pPr>
        <w:pStyle w:val="BodyText"/>
        <w:spacing w:before="5"/>
        <w:rPr>
          <w:sz w:val="26"/>
        </w:rPr>
      </w:pPr>
    </w:p>
    <w:p w14:paraId="6A1FB43B" w14:textId="77777777" w:rsidR="009D7400" w:rsidRDefault="00F75B0A">
      <w:pPr>
        <w:pStyle w:val="ListParagraph"/>
        <w:numPr>
          <w:ilvl w:val="2"/>
          <w:numId w:val="6"/>
        </w:numPr>
        <w:tabs>
          <w:tab w:val="left" w:pos="1586"/>
        </w:tabs>
        <w:ind w:hanging="721"/>
        <w:rPr>
          <w:sz w:val="24"/>
        </w:rPr>
      </w:pPr>
      <w:r>
        <w:rPr>
          <w:w w:val="105"/>
          <w:sz w:val="24"/>
        </w:rPr>
        <w:t>Develop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implement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assessment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plans.</w:t>
      </w:r>
    </w:p>
    <w:p w14:paraId="5D522AB3" w14:textId="77777777" w:rsidR="009D7400" w:rsidRDefault="009D7400">
      <w:pPr>
        <w:pStyle w:val="BodyText"/>
        <w:spacing w:before="10"/>
      </w:pPr>
    </w:p>
    <w:p w14:paraId="343D0B1E" w14:textId="77777777" w:rsidR="009D7400" w:rsidRDefault="00F75B0A">
      <w:pPr>
        <w:pStyle w:val="ListParagraph"/>
        <w:numPr>
          <w:ilvl w:val="2"/>
          <w:numId w:val="6"/>
        </w:numPr>
        <w:tabs>
          <w:tab w:val="left" w:pos="1586"/>
        </w:tabs>
        <w:ind w:hanging="721"/>
        <w:rPr>
          <w:sz w:val="24"/>
        </w:rPr>
      </w:pPr>
      <w:r>
        <w:rPr>
          <w:w w:val="105"/>
          <w:sz w:val="24"/>
        </w:rPr>
        <w:t>Evaluate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impact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curricular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instruction.</w:t>
      </w:r>
    </w:p>
    <w:p w14:paraId="24E03B91" w14:textId="77777777" w:rsidR="009D7400" w:rsidRDefault="009D7400">
      <w:pPr>
        <w:pStyle w:val="BodyText"/>
        <w:spacing w:before="3"/>
        <w:rPr>
          <w:sz w:val="25"/>
        </w:rPr>
      </w:pPr>
    </w:p>
    <w:p w14:paraId="4959EFF5" w14:textId="77777777" w:rsidR="009D7400" w:rsidRDefault="00F75B0A">
      <w:pPr>
        <w:pStyle w:val="ListParagraph"/>
        <w:numPr>
          <w:ilvl w:val="2"/>
          <w:numId w:val="6"/>
        </w:numPr>
        <w:tabs>
          <w:tab w:val="left" w:pos="1586"/>
        </w:tabs>
        <w:ind w:hanging="721"/>
        <w:rPr>
          <w:sz w:val="24"/>
        </w:rPr>
      </w:pPr>
      <w:r>
        <w:rPr>
          <w:w w:val="105"/>
          <w:sz w:val="24"/>
        </w:rPr>
        <w:t>Assess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student,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alumni,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faculty,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staff,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preceptor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employer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experiences.</w:t>
      </w:r>
    </w:p>
    <w:p w14:paraId="1A577262" w14:textId="77777777" w:rsidR="009D7400" w:rsidRDefault="009D7400">
      <w:pPr>
        <w:pStyle w:val="BodyText"/>
        <w:spacing w:before="10"/>
        <w:rPr>
          <w:sz w:val="26"/>
        </w:rPr>
      </w:pPr>
    </w:p>
    <w:p w14:paraId="27CBCE0E" w14:textId="77777777" w:rsidR="009D7400" w:rsidRDefault="00F75B0A">
      <w:pPr>
        <w:pStyle w:val="ListParagraph"/>
        <w:numPr>
          <w:ilvl w:val="2"/>
          <w:numId w:val="6"/>
        </w:numPr>
        <w:tabs>
          <w:tab w:val="left" w:pos="1586"/>
        </w:tabs>
        <w:spacing w:before="1"/>
        <w:ind w:hanging="721"/>
        <w:rPr>
          <w:sz w:val="24"/>
        </w:rPr>
      </w:pPr>
      <w:r>
        <w:rPr>
          <w:w w:val="105"/>
          <w:sz w:val="24"/>
        </w:rPr>
        <w:t>Assure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adherence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accreditation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requirements.</w:t>
      </w:r>
    </w:p>
    <w:p w14:paraId="50ACA841" w14:textId="77777777" w:rsidR="009D7400" w:rsidRDefault="009D7400">
      <w:pPr>
        <w:pStyle w:val="BodyText"/>
        <w:spacing w:before="9"/>
      </w:pPr>
    </w:p>
    <w:p w14:paraId="0ABFB629" w14:textId="77777777" w:rsidR="009D7400" w:rsidRDefault="00F75B0A">
      <w:pPr>
        <w:pStyle w:val="BodyText"/>
        <w:ind w:left="145"/>
      </w:pPr>
      <w:r>
        <w:rPr>
          <w:w w:val="105"/>
          <w:u w:val="single"/>
        </w:rPr>
        <w:t>Section</w:t>
      </w:r>
      <w:r>
        <w:rPr>
          <w:spacing w:val="-16"/>
          <w:w w:val="105"/>
          <w:u w:val="single"/>
        </w:rPr>
        <w:t xml:space="preserve"> </w:t>
      </w:r>
      <w:r>
        <w:rPr>
          <w:w w:val="105"/>
          <w:u w:val="single"/>
        </w:rPr>
        <w:t>5.</w:t>
      </w:r>
      <w:r>
        <w:rPr>
          <w:spacing w:val="-15"/>
          <w:w w:val="105"/>
          <w:u w:val="single"/>
        </w:rPr>
        <w:t xml:space="preserve"> </w:t>
      </w:r>
      <w:r>
        <w:rPr>
          <w:w w:val="105"/>
          <w:u w:val="single"/>
        </w:rPr>
        <w:t>Admissions</w:t>
      </w:r>
      <w:r>
        <w:rPr>
          <w:spacing w:val="-16"/>
          <w:w w:val="105"/>
          <w:u w:val="single"/>
        </w:rPr>
        <w:t xml:space="preserve"> </w:t>
      </w:r>
      <w:r>
        <w:rPr>
          <w:w w:val="105"/>
          <w:u w:val="single"/>
        </w:rPr>
        <w:t>Committee</w:t>
      </w:r>
    </w:p>
    <w:p w14:paraId="77BBEFA0" w14:textId="77777777" w:rsidR="009D7400" w:rsidRDefault="009D7400">
      <w:pPr>
        <w:pStyle w:val="BodyText"/>
        <w:spacing w:before="10"/>
      </w:pPr>
    </w:p>
    <w:p w14:paraId="7FE4B7D2" w14:textId="02F80DBC" w:rsidR="009D7400" w:rsidRDefault="00F75B0A">
      <w:pPr>
        <w:pStyle w:val="ListParagraph"/>
        <w:numPr>
          <w:ilvl w:val="1"/>
          <w:numId w:val="5"/>
        </w:numPr>
        <w:tabs>
          <w:tab w:val="left" w:pos="865"/>
          <w:tab w:val="left" w:pos="866"/>
        </w:tabs>
        <w:spacing w:line="244" w:lineRule="auto"/>
        <w:ind w:right="269"/>
        <w:rPr>
          <w:sz w:val="24"/>
        </w:rPr>
      </w:pPr>
      <w:r>
        <w:rPr>
          <w:w w:val="105"/>
          <w:sz w:val="24"/>
        </w:rPr>
        <w:t>Composition: The Admissions Committee shall be composed of at least one faculty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member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each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Department 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two administrative staff members,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designated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Dean,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described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Article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III,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Section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7.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Governance</w:t>
      </w:r>
      <w:r>
        <w:rPr>
          <w:spacing w:val="-60"/>
          <w:w w:val="105"/>
          <w:sz w:val="24"/>
        </w:rPr>
        <w:t xml:space="preserve"> </w:t>
      </w:r>
      <w:r>
        <w:rPr>
          <w:w w:val="110"/>
          <w:sz w:val="24"/>
        </w:rPr>
        <w:t>Plan.</w:t>
      </w:r>
      <w:r w:rsidR="007C7408">
        <w:rPr>
          <w:w w:val="110"/>
          <w:sz w:val="24"/>
        </w:rPr>
        <w:t xml:space="preserve"> The </w:t>
      </w:r>
      <w:r w:rsidR="007C7408" w:rsidRPr="007C7408">
        <w:rPr>
          <w:w w:val="110"/>
          <w:sz w:val="24"/>
        </w:rPr>
        <w:t>Associate Dean for Student Affairs and Alumni Relations (or equivalent) and the Director of Admissions shall serve on this committee as ex-officio non-voting members.</w:t>
      </w:r>
    </w:p>
    <w:p w14:paraId="046CE64F" w14:textId="61DDE267" w:rsidR="009D7400" w:rsidRDefault="009D7400">
      <w:pPr>
        <w:spacing w:line="244" w:lineRule="auto"/>
        <w:rPr>
          <w:sz w:val="24"/>
        </w:rPr>
        <w:sectPr w:rsidR="009D7400">
          <w:pgSz w:w="12240" w:h="15840"/>
          <w:pgMar w:top="1500" w:right="1320" w:bottom="980" w:left="1300" w:header="0" w:footer="782" w:gutter="0"/>
          <w:cols w:space="720"/>
        </w:sectPr>
      </w:pPr>
    </w:p>
    <w:p w14:paraId="60CC1148" w14:textId="6FDC140D" w:rsidR="009D7400" w:rsidRDefault="00F75B0A">
      <w:pPr>
        <w:pStyle w:val="ListParagraph"/>
        <w:numPr>
          <w:ilvl w:val="1"/>
          <w:numId w:val="5"/>
        </w:numPr>
        <w:tabs>
          <w:tab w:val="left" w:pos="865"/>
          <w:tab w:val="left" w:pos="866"/>
        </w:tabs>
        <w:spacing w:before="92" w:line="244" w:lineRule="auto"/>
        <w:ind w:right="224"/>
        <w:rPr>
          <w:sz w:val="24"/>
        </w:rPr>
      </w:pPr>
      <w:r>
        <w:rPr>
          <w:w w:val="105"/>
          <w:sz w:val="24"/>
        </w:rPr>
        <w:lastRenderedPageBreak/>
        <w:t>Selection: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Each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department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elect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faculty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member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serve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Admissions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Committee.</w:t>
      </w:r>
    </w:p>
    <w:p w14:paraId="0FBFD3EC" w14:textId="77777777" w:rsidR="009D7400" w:rsidRDefault="009D7400">
      <w:pPr>
        <w:pStyle w:val="BodyText"/>
        <w:spacing w:before="2"/>
      </w:pPr>
    </w:p>
    <w:p w14:paraId="4D31B344" w14:textId="77777777" w:rsidR="009D7400" w:rsidRDefault="00F75B0A">
      <w:pPr>
        <w:pStyle w:val="ListParagraph"/>
        <w:numPr>
          <w:ilvl w:val="1"/>
          <w:numId w:val="5"/>
        </w:numPr>
        <w:tabs>
          <w:tab w:val="left" w:pos="865"/>
          <w:tab w:val="left" w:pos="866"/>
        </w:tabs>
        <w:spacing w:line="247" w:lineRule="auto"/>
        <w:ind w:right="160"/>
        <w:rPr>
          <w:sz w:val="24"/>
        </w:rPr>
      </w:pP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voting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members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Admissions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Committee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elect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one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faculty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member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Committee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serve 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chair,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who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serve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three-year renewable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term.</w:t>
      </w:r>
    </w:p>
    <w:p w14:paraId="06B709D4" w14:textId="77777777" w:rsidR="009D7400" w:rsidRDefault="009D7400">
      <w:pPr>
        <w:pStyle w:val="BodyText"/>
      </w:pPr>
    </w:p>
    <w:p w14:paraId="3700C07D" w14:textId="77777777" w:rsidR="009D7400" w:rsidRDefault="00F75B0A">
      <w:pPr>
        <w:pStyle w:val="ListParagraph"/>
        <w:numPr>
          <w:ilvl w:val="1"/>
          <w:numId w:val="5"/>
        </w:numPr>
        <w:tabs>
          <w:tab w:val="left" w:pos="865"/>
          <w:tab w:val="left" w:pos="866"/>
        </w:tabs>
        <w:spacing w:before="1" w:line="244" w:lineRule="auto"/>
        <w:ind w:right="197"/>
        <w:rPr>
          <w:sz w:val="24"/>
        </w:rPr>
      </w:pPr>
      <w:r>
        <w:rPr>
          <w:w w:val="105"/>
          <w:sz w:val="24"/>
        </w:rPr>
        <w:t>The Admissions Committee may establish subcommittees to address specific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admissions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issues,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such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within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particular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degree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program,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component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program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or specialization area. Other SPH faculty may be invited to serve as ad hoc non-</w:t>
      </w:r>
      <w:r>
        <w:rPr>
          <w:spacing w:val="1"/>
          <w:w w:val="105"/>
          <w:sz w:val="24"/>
        </w:rPr>
        <w:t xml:space="preserve"> </w:t>
      </w:r>
      <w:r>
        <w:rPr>
          <w:w w:val="110"/>
          <w:sz w:val="24"/>
        </w:rPr>
        <w:t>voting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members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such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subcommittees.</w:t>
      </w:r>
    </w:p>
    <w:p w14:paraId="32E55746" w14:textId="77777777" w:rsidR="009D7400" w:rsidRDefault="009D7400">
      <w:pPr>
        <w:pStyle w:val="BodyText"/>
        <w:spacing w:before="5"/>
        <w:rPr>
          <w:sz w:val="26"/>
        </w:rPr>
      </w:pPr>
    </w:p>
    <w:p w14:paraId="2351E66F" w14:textId="39579772" w:rsidR="009D7400" w:rsidRDefault="00F75B0A">
      <w:pPr>
        <w:pStyle w:val="ListParagraph"/>
        <w:numPr>
          <w:ilvl w:val="1"/>
          <w:numId w:val="5"/>
        </w:numPr>
        <w:tabs>
          <w:tab w:val="left" w:pos="865"/>
          <w:tab w:val="left" w:pos="866"/>
        </w:tabs>
        <w:spacing w:line="244" w:lineRule="auto"/>
        <w:ind w:right="206"/>
        <w:rPr>
          <w:sz w:val="24"/>
        </w:rPr>
      </w:pPr>
      <w:r>
        <w:rPr>
          <w:w w:val="105"/>
          <w:sz w:val="24"/>
        </w:rPr>
        <w:t>Duties: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collaboration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consultation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other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committees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administrative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units of the School, as relevant, the Admissions Committee shall recommend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 xml:space="preserve">standards for admissions for each program </w:t>
      </w:r>
      <w:r>
        <w:rPr>
          <w:w w:val="105"/>
          <w:sz w:val="24"/>
        </w:rPr>
        <w:t>within SPH and shall recommend to the</w:t>
      </w:r>
      <w:r>
        <w:rPr>
          <w:spacing w:val="1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 xml:space="preserve">departments the qualifications </w:t>
      </w:r>
      <w:r>
        <w:rPr>
          <w:spacing w:val="-1"/>
          <w:w w:val="105"/>
          <w:sz w:val="24"/>
        </w:rPr>
        <w:t>of students proposed for admissions, following</w:t>
      </w:r>
      <w:r>
        <w:rPr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consideration and approval by the Governance Council. The Committee shall also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recommend timelines and procedures for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coordinating among the Departmental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Admissions Committees and administrative offices involved in admissions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processing.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 doctoral program faculty representative shall inform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Admissions Committee about the progress of doctoral admissions periodically</w:t>
      </w:r>
      <w:r>
        <w:rPr>
          <w:spacing w:val="1"/>
          <w:w w:val="105"/>
          <w:sz w:val="24"/>
        </w:rPr>
        <w:t xml:space="preserve"> </w:t>
      </w:r>
      <w:r>
        <w:rPr>
          <w:w w:val="110"/>
          <w:sz w:val="24"/>
        </w:rPr>
        <w:t>throughout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admissions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period.</w:t>
      </w:r>
    </w:p>
    <w:p w14:paraId="1801E72D" w14:textId="77777777" w:rsidR="009D7400" w:rsidRDefault="009D7400">
      <w:pPr>
        <w:pStyle w:val="BodyText"/>
      </w:pPr>
    </w:p>
    <w:p w14:paraId="1C0E5B54" w14:textId="77777777" w:rsidR="009D7400" w:rsidRDefault="00F75B0A">
      <w:pPr>
        <w:pStyle w:val="BodyText"/>
        <w:ind w:left="145"/>
      </w:pPr>
      <w:r>
        <w:rPr>
          <w:w w:val="105"/>
          <w:u w:val="single"/>
        </w:rPr>
        <w:t>Section</w:t>
      </w:r>
      <w:r>
        <w:rPr>
          <w:spacing w:val="-14"/>
          <w:w w:val="105"/>
          <w:u w:val="single"/>
        </w:rPr>
        <w:t xml:space="preserve"> </w:t>
      </w:r>
      <w:r>
        <w:rPr>
          <w:w w:val="105"/>
          <w:u w:val="single"/>
        </w:rPr>
        <w:t>6.</w:t>
      </w:r>
      <w:r>
        <w:rPr>
          <w:spacing w:val="-14"/>
          <w:w w:val="105"/>
          <w:u w:val="single"/>
        </w:rPr>
        <w:t xml:space="preserve"> </w:t>
      </w:r>
      <w:r>
        <w:rPr>
          <w:w w:val="105"/>
          <w:u w:val="single"/>
        </w:rPr>
        <w:t>Budget</w:t>
      </w:r>
      <w:r>
        <w:rPr>
          <w:spacing w:val="-14"/>
          <w:w w:val="105"/>
          <w:u w:val="single"/>
        </w:rPr>
        <w:t xml:space="preserve"> </w:t>
      </w:r>
      <w:r>
        <w:rPr>
          <w:w w:val="105"/>
          <w:u w:val="single"/>
        </w:rPr>
        <w:t>Committee</w:t>
      </w:r>
    </w:p>
    <w:p w14:paraId="6DD25EE9" w14:textId="77777777" w:rsidR="009D7400" w:rsidRDefault="009D7400">
      <w:pPr>
        <w:pStyle w:val="BodyText"/>
        <w:spacing w:before="3"/>
        <w:rPr>
          <w:sz w:val="16"/>
        </w:rPr>
      </w:pPr>
    </w:p>
    <w:p w14:paraId="3A8FEFBB" w14:textId="2E04EB35" w:rsidR="009D7400" w:rsidRDefault="00F75B0A">
      <w:pPr>
        <w:pStyle w:val="ListParagraph"/>
        <w:numPr>
          <w:ilvl w:val="1"/>
          <w:numId w:val="4"/>
        </w:numPr>
        <w:tabs>
          <w:tab w:val="left" w:pos="865"/>
          <w:tab w:val="left" w:pos="866"/>
        </w:tabs>
        <w:spacing w:before="104" w:line="244" w:lineRule="auto"/>
        <w:ind w:right="117"/>
        <w:rPr>
          <w:sz w:val="24"/>
        </w:rPr>
      </w:pPr>
      <w:r>
        <w:rPr>
          <w:w w:val="105"/>
          <w:sz w:val="24"/>
        </w:rPr>
        <w:t>Composition.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Budget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Committee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composed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seven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voting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members,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follows: the Chair of the Governance Council or a member of the Steering 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Elections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Committee,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one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faculty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member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each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department,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one</w:t>
      </w:r>
      <w:r>
        <w:rPr>
          <w:spacing w:val="1"/>
          <w:w w:val="105"/>
          <w:sz w:val="24"/>
        </w:rPr>
        <w:t xml:space="preserve"> </w:t>
      </w:r>
      <w:r>
        <w:rPr>
          <w:w w:val="110"/>
          <w:sz w:val="24"/>
        </w:rPr>
        <w:t>administrative staff member</w:t>
      </w:r>
      <w:r w:rsidR="001F4B4E">
        <w:rPr>
          <w:w w:val="110"/>
          <w:sz w:val="24"/>
        </w:rPr>
        <w:t>,</w:t>
      </w:r>
      <w:r>
        <w:rPr>
          <w:w w:val="110"/>
          <w:sz w:val="24"/>
        </w:rPr>
        <w:t xml:space="preserve"> and one student member</w:t>
      </w:r>
      <w:r w:rsidR="001F4B4E">
        <w:rPr>
          <w:w w:val="105"/>
          <w:sz w:val="24"/>
        </w:rPr>
        <w:t xml:space="preserve"> </w:t>
      </w:r>
      <w:r w:rsidR="001F4B4E" w:rsidRPr="001F4B4E">
        <w:rPr>
          <w:w w:val="105"/>
          <w:sz w:val="24"/>
        </w:rPr>
        <w:t>of the Governance Council nominated by the elected student members with final approval by the Dean</w:t>
      </w:r>
      <w:r>
        <w:rPr>
          <w:w w:val="105"/>
          <w:sz w:val="24"/>
        </w:rPr>
        <w:t>. The Dean and the Senior Associate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Dean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Administration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and/or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their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designee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serve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Committee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ex-</w:t>
      </w:r>
      <w:r>
        <w:rPr>
          <w:spacing w:val="1"/>
          <w:w w:val="105"/>
          <w:sz w:val="24"/>
        </w:rPr>
        <w:t xml:space="preserve"> </w:t>
      </w:r>
      <w:r>
        <w:rPr>
          <w:w w:val="110"/>
          <w:sz w:val="24"/>
        </w:rPr>
        <w:t>officio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non-voting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members.</w:t>
      </w:r>
    </w:p>
    <w:p w14:paraId="3EEC9FBE" w14:textId="77777777" w:rsidR="009D7400" w:rsidRDefault="009D7400">
      <w:pPr>
        <w:pStyle w:val="BodyText"/>
        <w:spacing w:before="4"/>
      </w:pPr>
    </w:p>
    <w:p w14:paraId="16B90874" w14:textId="77777777" w:rsidR="009D7400" w:rsidRDefault="00F75B0A">
      <w:pPr>
        <w:pStyle w:val="ListParagraph"/>
        <w:numPr>
          <w:ilvl w:val="1"/>
          <w:numId w:val="4"/>
        </w:numPr>
        <w:tabs>
          <w:tab w:val="left" w:pos="865"/>
          <w:tab w:val="left" w:pos="866"/>
        </w:tabs>
        <w:spacing w:before="1" w:line="242" w:lineRule="auto"/>
        <w:ind w:right="394"/>
        <w:rPr>
          <w:sz w:val="24"/>
        </w:rPr>
      </w:pPr>
      <w:r>
        <w:rPr>
          <w:w w:val="105"/>
          <w:sz w:val="24"/>
        </w:rPr>
        <w:t>Selection: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Each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Department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elect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one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faculty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member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serve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Budget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Committee.</w:t>
      </w:r>
    </w:p>
    <w:p w14:paraId="5386081B" w14:textId="77777777" w:rsidR="009D7400" w:rsidRDefault="009D7400">
      <w:pPr>
        <w:pStyle w:val="BodyText"/>
        <w:spacing w:before="11"/>
      </w:pPr>
    </w:p>
    <w:p w14:paraId="57F1D5F7" w14:textId="77777777" w:rsidR="009D7400" w:rsidRDefault="00F75B0A">
      <w:pPr>
        <w:pStyle w:val="ListParagraph"/>
        <w:numPr>
          <w:ilvl w:val="1"/>
          <w:numId w:val="4"/>
        </w:numPr>
        <w:tabs>
          <w:tab w:val="left" w:pos="865"/>
          <w:tab w:val="left" w:pos="866"/>
        </w:tabs>
        <w:spacing w:line="242" w:lineRule="auto"/>
        <w:ind w:right="609"/>
        <w:rPr>
          <w:sz w:val="24"/>
        </w:rPr>
      </w:pPr>
      <w:r>
        <w:rPr>
          <w:w w:val="105"/>
          <w:sz w:val="24"/>
        </w:rPr>
        <w:t>The voting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members 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 Budget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Committee shall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elect 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faculty member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60"/>
          <w:w w:val="105"/>
          <w:sz w:val="24"/>
        </w:rPr>
        <w:t xml:space="preserve"> </w:t>
      </w:r>
      <w:r>
        <w:rPr>
          <w:w w:val="110"/>
          <w:sz w:val="24"/>
        </w:rPr>
        <w:t>serve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as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chair,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who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shall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serve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three-year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renewable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term.</w:t>
      </w:r>
    </w:p>
    <w:p w14:paraId="73AA3C9E" w14:textId="77777777" w:rsidR="009D7400" w:rsidRDefault="009D7400">
      <w:pPr>
        <w:pStyle w:val="BodyText"/>
        <w:spacing w:before="6"/>
      </w:pPr>
    </w:p>
    <w:p w14:paraId="64E47C12" w14:textId="77777777" w:rsidR="009D7400" w:rsidRDefault="00F75B0A">
      <w:pPr>
        <w:pStyle w:val="ListParagraph"/>
        <w:numPr>
          <w:ilvl w:val="1"/>
          <w:numId w:val="4"/>
        </w:numPr>
        <w:tabs>
          <w:tab w:val="left" w:pos="865"/>
          <w:tab w:val="left" w:pos="866"/>
        </w:tabs>
        <w:spacing w:line="247" w:lineRule="auto"/>
        <w:ind w:right="182"/>
        <w:rPr>
          <w:sz w:val="24"/>
        </w:rPr>
      </w:pPr>
      <w:r>
        <w:rPr>
          <w:w w:val="105"/>
          <w:sz w:val="24"/>
        </w:rPr>
        <w:t>The Budget Committee may establish subcommittees to address specific budget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issues,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such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discussing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fiscal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priorities.</w:t>
      </w:r>
      <w:r>
        <w:rPr>
          <w:spacing w:val="56"/>
          <w:w w:val="105"/>
          <w:sz w:val="24"/>
        </w:rPr>
        <w:t xml:space="preserve"> </w:t>
      </w:r>
      <w:r>
        <w:rPr>
          <w:w w:val="105"/>
          <w:sz w:val="24"/>
        </w:rPr>
        <w:t>Other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SPH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faculty,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staff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students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may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invited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serve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ad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hoc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non-voting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members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such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subcommittees.</w:t>
      </w:r>
    </w:p>
    <w:p w14:paraId="2C78B65A" w14:textId="77777777" w:rsidR="009D7400" w:rsidRDefault="009D7400">
      <w:pPr>
        <w:pStyle w:val="BodyText"/>
        <w:spacing w:before="7"/>
        <w:rPr>
          <w:sz w:val="25"/>
        </w:rPr>
      </w:pPr>
    </w:p>
    <w:p w14:paraId="2DF85F2E" w14:textId="77777777" w:rsidR="009D7400" w:rsidRDefault="00F75B0A">
      <w:pPr>
        <w:pStyle w:val="ListParagraph"/>
        <w:numPr>
          <w:ilvl w:val="1"/>
          <w:numId w:val="4"/>
        </w:numPr>
        <w:tabs>
          <w:tab w:val="left" w:pos="865"/>
          <w:tab w:val="left" w:pos="866"/>
        </w:tabs>
        <w:spacing w:line="247" w:lineRule="auto"/>
        <w:ind w:right="206"/>
        <w:rPr>
          <w:sz w:val="24"/>
        </w:rPr>
      </w:pPr>
      <w:r>
        <w:rPr>
          <w:w w:val="105"/>
          <w:sz w:val="24"/>
        </w:rPr>
        <w:t>Duties: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collaboration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consultation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other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committees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administrative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units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School,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relevant,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Budget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Committee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review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SPH’s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financial</w:t>
      </w:r>
    </w:p>
    <w:p w14:paraId="2C68424D" w14:textId="77777777" w:rsidR="009D7400" w:rsidRDefault="009D7400">
      <w:pPr>
        <w:spacing w:line="247" w:lineRule="auto"/>
        <w:rPr>
          <w:sz w:val="24"/>
        </w:rPr>
        <w:sectPr w:rsidR="009D7400">
          <w:pgSz w:w="12240" w:h="15840"/>
          <w:pgMar w:top="1360" w:right="1320" w:bottom="980" w:left="1300" w:header="0" w:footer="782" w:gutter="0"/>
          <w:cols w:space="720"/>
        </w:sectPr>
      </w:pPr>
    </w:p>
    <w:p w14:paraId="36C44E9A" w14:textId="77777777" w:rsidR="009D7400" w:rsidRDefault="00F75B0A">
      <w:pPr>
        <w:pStyle w:val="BodyText"/>
        <w:spacing w:before="92" w:line="242" w:lineRule="auto"/>
        <w:ind w:left="865" w:right="181"/>
      </w:pPr>
      <w:r>
        <w:rPr>
          <w:w w:val="105"/>
        </w:rPr>
        <w:lastRenderedPageBreak/>
        <w:t>plans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ensure</w:t>
      </w:r>
      <w:r>
        <w:rPr>
          <w:spacing w:val="8"/>
          <w:w w:val="105"/>
        </w:rPr>
        <w:t xml:space="preserve"> </w:t>
      </w:r>
      <w:r>
        <w:rPr>
          <w:w w:val="105"/>
        </w:rPr>
        <w:t>alignment</w:t>
      </w:r>
      <w:r>
        <w:rPr>
          <w:spacing w:val="8"/>
          <w:w w:val="105"/>
        </w:rPr>
        <w:t xml:space="preserve"> </w:t>
      </w:r>
      <w:r>
        <w:rPr>
          <w:w w:val="105"/>
        </w:rPr>
        <w:t>among</w:t>
      </w:r>
      <w:r>
        <w:rPr>
          <w:spacing w:val="8"/>
          <w:w w:val="105"/>
        </w:rPr>
        <w:t xml:space="preserve"> </w:t>
      </w:r>
      <w:r>
        <w:rPr>
          <w:w w:val="105"/>
        </w:rPr>
        <w:t>planning,</w:t>
      </w:r>
      <w:r>
        <w:rPr>
          <w:spacing w:val="8"/>
          <w:w w:val="105"/>
        </w:rPr>
        <w:t xml:space="preserve"> </w:t>
      </w:r>
      <w:r>
        <w:rPr>
          <w:w w:val="105"/>
        </w:rPr>
        <w:t>budget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assessment.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Committee</w:t>
      </w:r>
      <w:r>
        <w:rPr>
          <w:spacing w:val="-60"/>
          <w:w w:val="105"/>
        </w:rPr>
        <w:t xml:space="preserve"> </w:t>
      </w:r>
      <w:r>
        <w:rPr>
          <w:w w:val="105"/>
        </w:rPr>
        <w:t>reviews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analyzes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annual</w:t>
      </w:r>
      <w:r>
        <w:rPr>
          <w:spacing w:val="4"/>
          <w:w w:val="105"/>
        </w:rPr>
        <w:t xml:space="preserve"> </w:t>
      </w:r>
      <w:r>
        <w:rPr>
          <w:w w:val="105"/>
        </w:rPr>
        <w:t>budget,</w:t>
      </w:r>
      <w:r>
        <w:rPr>
          <w:spacing w:val="3"/>
          <w:w w:val="105"/>
        </w:rPr>
        <w:t xml:space="preserve"> </w:t>
      </w:r>
      <w:r>
        <w:rPr>
          <w:w w:val="105"/>
        </w:rPr>
        <w:t>makes</w:t>
      </w:r>
      <w:r>
        <w:rPr>
          <w:spacing w:val="4"/>
          <w:w w:val="105"/>
        </w:rPr>
        <w:t xml:space="preserve"> </w:t>
      </w:r>
      <w:r>
        <w:rPr>
          <w:w w:val="105"/>
        </w:rPr>
        <w:t>reports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Governance</w:t>
      </w:r>
      <w:r>
        <w:rPr>
          <w:spacing w:val="3"/>
          <w:w w:val="105"/>
        </w:rPr>
        <w:t xml:space="preserve"> </w:t>
      </w:r>
      <w:r>
        <w:rPr>
          <w:w w:val="105"/>
        </w:rPr>
        <w:t>Council</w:t>
      </w:r>
      <w:r>
        <w:rPr>
          <w:spacing w:val="1"/>
          <w:w w:val="105"/>
        </w:rPr>
        <w:t xml:space="preserve"> </w:t>
      </w:r>
      <w:r>
        <w:rPr>
          <w:w w:val="105"/>
        </w:rPr>
        <w:t>regarding</w:t>
      </w:r>
      <w:r>
        <w:rPr>
          <w:spacing w:val="6"/>
          <w:w w:val="105"/>
        </w:rPr>
        <w:t xml:space="preserve"> </w:t>
      </w:r>
      <w:r>
        <w:rPr>
          <w:w w:val="105"/>
        </w:rPr>
        <w:t>SPH’s</w:t>
      </w:r>
      <w:r>
        <w:rPr>
          <w:spacing w:val="7"/>
          <w:w w:val="105"/>
        </w:rPr>
        <w:t xml:space="preserve"> </w:t>
      </w:r>
      <w:r>
        <w:rPr>
          <w:w w:val="105"/>
        </w:rPr>
        <w:t>budgetary</w:t>
      </w:r>
      <w:r>
        <w:rPr>
          <w:spacing w:val="4"/>
          <w:w w:val="105"/>
        </w:rPr>
        <w:t xml:space="preserve"> </w:t>
      </w:r>
      <w:r>
        <w:rPr>
          <w:w w:val="105"/>
        </w:rPr>
        <w:t>priorities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makes</w:t>
      </w:r>
      <w:r>
        <w:rPr>
          <w:spacing w:val="6"/>
          <w:w w:val="105"/>
        </w:rPr>
        <w:t xml:space="preserve"> </w:t>
      </w:r>
      <w:r>
        <w:rPr>
          <w:w w:val="105"/>
        </w:rPr>
        <w:t>recommendations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Dean</w:t>
      </w:r>
      <w:r>
        <w:rPr>
          <w:spacing w:val="1"/>
          <w:w w:val="105"/>
        </w:rPr>
        <w:t xml:space="preserve"> </w:t>
      </w:r>
      <w:r>
        <w:rPr>
          <w:spacing w:val="-1"/>
          <w:w w:val="110"/>
        </w:rPr>
        <w:t>based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on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the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strategic</w:t>
      </w:r>
      <w:r>
        <w:rPr>
          <w:spacing w:val="-14"/>
          <w:w w:val="110"/>
        </w:rPr>
        <w:t xml:space="preserve"> </w:t>
      </w:r>
      <w:r>
        <w:rPr>
          <w:w w:val="110"/>
        </w:rPr>
        <w:t>plan</w:t>
      </w:r>
      <w:r>
        <w:rPr>
          <w:spacing w:val="-16"/>
          <w:w w:val="110"/>
        </w:rPr>
        <w:t xml:space="preserve"> </w:t>
      </w:r>
      <w:r>
        <w:rPr>
          <w:w w:val="110"/>
        </w:rPr>
        <w:t>and</w:t>
      </w:r>
      <w:r>
        <w:rPr>
          <w:spacing w:val="-16"/>
          <w:w w:val="110"/>
        </w:rPr>
        <w:t xml:space="preserve"> </w:t>
      </w:r>
      <w:r>
        <w:rPr>
          <w:w w:val="110"/>
        </w:rPr>
        <w:t>mission</w:t>
      </w:r>
      <w:r>
        <w:rPr>
          <w:spacing w:val="-15"/>
          <w:w w:val="110"/>
        </w:rPr>
        <w:t xml:space="preserve"> </w:t>
      </w:r>
      <w:r>
        <w:rPr>
          <w:w w:val="110"/>
        </w:rPr>
        <w:t>of</w:t>
      </w:r>
      <w:r>
        <w:rPr>
          <w:spacing w:val="-16"/>
          <w:w w:val="110"/>
        </w:rPr>
        <w:t xml:space="preserve"> </w:t>
      </w:r>
      <w:r>
        <w:rPr>
          <w:w w:val="110"/>
        </w:rPr>
        <w:t>the</w:t>
      </w:r>
      <w:r>
        <w:rPr>
          <w:spacing w:val="-15"/>
          <w:w w:val="110"/>
        </w:rPr>
        <w:t xml:space="preserve"> </w:t>
      </w:r>
      <w:r>
        <w:rPr>
          <w:w w:val="110"/>
        </w:rPr>
        <w:t>School.</w:t>
      </w:r>
    </w:p>
    <w:p w14:paraId="2408407D" w14:textId="77777777" w:rsidR="009D7400" w:rsidRDefault="009D7400">
      <w:pPr>
        <w:pStyle w:val="BodyText"/>
        <w:spacing w:before="3"/>
        <w:rPr>
          <w:sz w:val="25"/>
        </w:rPr>
      </w:pPr>
    </w:p>
    <w:p w14:paraId="6B9ECD61" w14:textId="77777777" w:rsidR="009D7400" w:rsidRDefault="00F75B0A">
      <w:pPr>
        <w:pStyle w:val="BodyText"/>
        <w:spacing w:before="1"/>
        <w:ind w:left="145"/>
      </w:pPr>
      <w:r>
        <w:rPr>
          <w:w w:val="105"/>
          <w:u w:val="single"/>
        </w:rPr>
        <w:t>Section.</w:t>
      </w:r>
      <w:r>
        <w:rPr>
          <w:spacing w:val="-11"/>
          <w:w w:val="105"/>
          <w:u w:val="single"/>
        </w:rPr>
        <w:t xml:space="preserve"> </w:t>
      </w:r>
      <w:r>
        <w:rPr>
          <w:w w:val="105"/>
          <w:u w:val="single"/>
        </w:rPr>
        <w:t>7.</w:t>
      </w:r>
      <w:r>
        <w:rPr>
          <w:spacing w:val="33"/>
          <w:w w:val="105"/>
          <w:u w:val="single"/>
        </w:rPr>
        <w:t xml:space="preserve"> </w:t>
      </w:r>
      <w:r>
        <w:rPr>
          <w:w w:val="105"/>
          <w:u w:val="single"/>
        </w:rPr>
        <w:t>Committee</w:t>
      </w:r>
      <w:r>
        <w:rPr>
          <w:spacing w:val="-11"/>
          <w:w w:val="105"/>
          <w:u w:val="single"/>
        </w:rPr>
        <w:t xml:space="preserve"> </w:t>
      </w:r>
      <w:r>
        <w:rPr>
          <w:w w:val="105"/>
          <w:u w:val="single"/>
        </w:rPr>
        <w:t>for</w:t>
      </w:r>
      <w:r>
        <w:rPr>
          <w:spacing w:val="-11"/>
          <w:w w:val="105"/>
          <w:u w:val="single"/>
        </w:rPr>
        <w:t xml:space="preserve"> </w:t>
      </w:r>
      <w:r>
        <w:rPr>
          <w:w w:val="105"/>
          <w:u w:val="single"/>
        </w:rPr>
        <w:t>Equity</w:t>
      </w:r>
      <w:r>
        <w:rPr>
          <w:spacing w:val="-12"/>
          <w:w w:val="105"/>
          <w:u w:val="single"/>
        </w:rPr>
        <w:t xml:space="preserve"> </w:t>
      </w:r>
      <w:r>
        <w:rPr>
          <w:w w:val="105"/>
          <w:u w:val="single"/>
        </w:rPr>
        <w:t>and</w:t>
      </w:r>
      <w:r>
        <w:rPr>
          <w:spacing w:val="-11"/>
          <w:w w:val="105"/>
          <w:u w:val="single"/>
        </w:rPr>
        <w:t xml:space="preserve"> </w:t>
      </w:r>
      <w:r>
        <w:rPr>
          <w:w w:val="105"/>
          <w:u w:val="single"/>
        </w:rPr>
        <w:t>Inclusion</w:t>
      </w:r>
    </w:p>
    <w:p w14:paraId="4639F780" w14:textId="77777777" w:rsidR="009D7400" w:rsidRDefault="009D7400">
      <w:pPr>
        <w:pStyle w:val="BodyText"/>
        <w:spacing w:before="9"/>
      </w:pPr>
    </w:p>
    <w:p w14:paraId="38D8CDAE" w14:textId="7059CA53" w:rsidR="009D7400" w:rsidRDefault="00F75B0A">
      <w:pPr>
        <w:pStyle w:val="ListParagraph"/>
        <w:numPr>
          <w:ilvl w:val="1"/>
          <w:numId w:val="3"/>
        </w:numPr>
        <w:tabs>
          <w:tab w:val="left" w:pos="865"/>
          <w:tab w:val="left" w:pos="866"/>
        </w:tabs>
        <w:spacing w:line="244" w:lineRule="auto"/>
        <w:ind w:right="115"/>
        <w:rPr>
          <w:sz w:val="24"/>
        </w:rPr>
      </w:pPr>
      <w:r>
        <w:rPr>
          <w:w w:val="105"/>
          <w:sz w:val="24"/>
        </w:rPr>
        <w:t>Composition: The Committee for Equity and Inclusion shall be composed of thirteen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diverse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members,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follows: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five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elected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faculty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(represented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two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tenured,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two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tenure-track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non-tenure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track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faculty),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five staff members, and two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students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elected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 w:rsidR="007C7408">
        <w:rPr>
          <w:w w:val="105"/>
          <w:sz w:val="24"/>
        </w:rPr>
        <w:t xml:space="preserve"> </w:t>
      </w:r>
      <w:r w:rsidR="007C7408" w:rsidRPr="007C7408">
        <w:rPr>
          <w:w w:val="105"/>
          <w:sz w:val="24"/>
        </w:rPr>
        <w:t>general student body during the scheduled elections in the spring</w:t>
      </w:r>
      <w:r>
        <w:rPr>
          <w:w w:val="105"/>
          <w:sz w:val="24"/>
        </w:rPr>
        <w:t>.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Chief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Diversity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Officer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their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designee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serve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an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ex-officio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non-voting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member.</w:t>
      </w:r>
    </w:p>
    <w:p w14:paraId="7057606D" w14:textId="77777777" w:rsidR="009D7400" w:rsidRDefault="009D7400">
      <w:pPr>
        <w:pStyle w:val="BodyText"/>
        <w:spacing w:before="6"/>
      </w:pPr>
    </w:p>
    <w:p w14:paraId="631B3C18" w14:textId="77777777" w:rsidR="009D7400" w:rsidRDefault="00F75B0A">
      <w:pPr>
        <w:pStyle w:val="ListParagraph"/>
        <w:numPr>
          <w:ilvl w:val="1"/>
          <w:numId w:val="3"/>
        </w:numPr>
        <w:tabs>
          <w:tab w:val="left" w:pos="865"/>
          <w:tab w:val="left" w:pos="866"/>
        </w:tabs>
        <w:spacing w:line="244" w:lineRule="auto"/>
        <w:ind w:right="155"/>
        <w:rPr>
          <w:sz w:val="24"/>
        </w:rPr>
      </w:pPr>
      <w:r>
        <w:rPr>
          <w:w w:val="105"/>
          <w:sz w:val="24"/>
        </w:rPr>
        <w:t>Selection: Members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Governance Council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shall nominate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 elect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two tenured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faculty, two tenure-track faculty, one non-tenure track faculty, and five staff</w:t>
      </w:r>
      <w:r>
        <w:rPr>
          <w:spacing w:val="1"/>
          <w:w w:val="105"/>
          <w:sz w:val="24"/>
        </w:rPr>
        <w:t xml:space="preserve"> </w:t>
      </w:r>
      <w:r>
        <w:rPr>
          <w:w w:val="110"/>
          <w:sz w:val="24"/>
        </w:rPr>
        <w:t>members. There should be at least one faculty representative from each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department.</w:t>
      </w:r>
    </w:p>
    <w:p w14:paraId="26DD405C" w14:textId="77777777" w:rsidR="009D7400" w:rsidRDefault="009D7400">
      <w:pPr>
        <w:pStyle w:val="BodyText"/>
        <w:spacing w:before="5"/>
      </w:pPr>
    </w:p>
    <w:p w14:paraId="10FAC285" w14:textId="77777777" w:rsidR="009D7400" w:rsidRDefault="00F75B0A">
      <w:pPr>
        <w:pStyle w:val="ListParagraph"/>
        <w:numPr>
          <w:ilvl w:val="1"/>
          <w:numId w:val="3"/>
        </w:numPr>
        <w:tabs>
          <w:tab w:val="left" w:pos="865"/>
          <w:tab w:val="left" w:pos="866"/>
        </w:tabs>
        <w:spacing w:line="244" w:lineRule="auto"/>
        <w:ind w:right="177"/>
        <w:rPr>
          <w:sz w:val="24"/>
        </w:rPr>
      </w:pP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elected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members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staff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members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Committee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will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each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elect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faculty and one staff member as co-chairs, who will serve renewable three-year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terms.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elected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student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members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will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serve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one-year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terms,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renewable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up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60"/>
          <w:w w:val="105"/>
          <w:sz w:val="24"/>
        </w:rPr>
        <w:t xml:space="preserve"> </w:t>
      </w:r>
      <w:r>
        <w:rPr>
          <w:w w:val="110"/>
          <w:sz w:val="24"/>
        </w:rPr>
        <w:t>three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years.</w:t>
      </w:r>
    </w:p>
    <w:p w14:paraId="7F052B86" w14:textId="77777777" w:rsidR="009D7400" w:rsidRDefault="009D7400">
      <w:pPr>
        <w:pStyle w:val="BodyText"/>
        <w:spacing w:before="4"/>
      </w:pPr>
    </w:p>
    <w:p w14:paraId="0463B143" w14:textId="77777777" w:rsidR="009D7400" w:rsidRDefault="00F75B0A">
      <w:pPr>
        <w:pStyle w:val="ListParagraph"/>
        <w:numPr>
          <w:ilvl w:val="1"/>
          <w:numId w:val="3"/>
        </w:numPr>
        <w:tabs>
          <w:tab w:val="left" w:pos="865"/>
          <w:tab w:val="left" w:pos="866"/>
        </w:tabs>
        <w:spacing w:line="244" w:lineRule="auto"/>
        <w:ind w:right="246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Committee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Equity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Inclusion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may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establish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subcommittees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address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specific issues on equity and inclusion, and to lead specific projects and activities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related to advancing equity, diversity and inclusion at SPH. The Dean, 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consultation with the Chair and Chief Diversity Officer, may appoint other SPH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faculty,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staff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students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serve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ad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hoc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non-voting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members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Committee</w:t>
      </w:r>
      <w:r>
        <w:rPr>
          <w:spacing w:val="-60"/>
          <w:w w:val="105"/>
          <w:sz w:val="24"/>
        </w:rPr>
        <w:t xml:space="preserve"> </w:t>
      </w:r>
      <w:r>
        <w:rPr>
          <w:w w:val="110"/>
          <w:sz w:val="24"/>
        </w:rPr>
        <w:t>and/or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sub-committees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lead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these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activities.</w:t>
      </w:r>
    </w:p>
    <w:p w14:paraId="7F941B4C" w14:textId="77777777" w:rsidR="009D7400" w:rsidRDefault="009D7400">
      <w:pPr>
        <w:pStyle w:val="BodyText"/>
        <w:spacing w:before="3"/>
      </w:pPr>
    </w:p>
    <w:p w14:paraId="6FE82925" w14:textId="7BF974D5" w:rsidR="009D7400" w:rsidRDefault="00F75B0A">
      <w:pPr>
        <w:pStyle w:val="ListParagraph"/>
        <w:numPr>
          <w:ilvl w:val="1"/>
          <w:numId w:val="3"/>
        </w:numPr>
        <w:tabs>
          <w:tab w:val="left" w:pos="865"/>
          <w:tab w:val="left" w:pos="866"/>
        </w:tabs>
        <w:spacing w:line="244" w:lineRule="auto"/>
        <w:ind w:right="206"/>
        <w:rPr>
          <w:sz w:val="24"/>
        </w:rPr>
      </w:pPr>
      <w:r>
        <w:rPr>
          <w:w w:val="105"/>
          <w:sz w:val="24"/>
        </w:rPr>
        <w:t>Duties:</w:t>
      </w:r>
      <w:r>
        <w:rPr>
          <w:spacing w:val="16"/>
          <w:w w:val="105"/>
          <w:sz w:val="24"/>
        </w:rPr>
        <w:t xml:space="preserve"> </w:t>
      </w:r>
      <w:r w:rsidR="009D2798">
        <w:rPr>
          <w:w w:val="105"/>
          <w:sz w:val="24"/>
        </w:rPr>
        <w:t xml:space="preserve">The </w:t>
      </w:r>
      <w:r>
        <w:rPr>
          <w:w w:val="105"/>
          <w:sz w:val="24"/>
        </w:rPr>
        <w:t>Committee for Equity and Inclusion shall center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SPH’s commitment to nurturing a diverse, equitable and inclusive campus climate,</w:t>
      </w:r>
      <w:r>
        <w:rPr>
          <w:spacing w:val="1"/>
          <w:w w:val="105"/>
          <w:sz w:val="24"/>
        </w:rPr>
        <w:t xml:space="preserve"> </w:t>
      </w:r>
      <w:r>
        <w:rPr>
          <w:w w:val="110"/>
          <w:sz w:val="24"/>
        </w:rPr>
        <w:t>and will support and foster representation in leadership and progressive thought</w:t>
      </w:r>
      <w:r>
        <w:rPr>
          <w:spacing w:val="1"/>
          <w:w w:val="110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action.</w:t>
      </w:r>
      <w:r>
        <w:rPr>
          <w:spacing w:val="54"/>
          <w:w w:val="105"/>
          <w:sz w:val="24"/>
        </w:rPr>
        <w:t xml:space="preserve"> </w:t>
      </w:r>
      <w:r w:rsidR="009D2798">
        <w:rPr>
          <w:w w:val="105"/>
          <w:sz w:val="24"/>
        </w:rPr>
        <w:t xml:space="preserve"> </w:t>
      </w:r>
      <w:r w:rsidR="009D2798" w:rsidRPr="009D2798">
        <w:rPr>
          <w:w w:val="105"/>
          <w:sz w:val="24"/>
        </w:rPr>
        <w:t>The Committee shall collaborate and consult with other standing and ad hoc committees and administrative units of the School, as relevant, to make recommendations and advocate for</w:t>
      </w:r>
    </w:p>
    <w:p w14:paraId="387F5811" w14:textId="3246DF58" w:rsidR="009D7400" w:rsidRDefault="00F75B0A">
      <w:pPr>
        <w:pStyle w:val="ListParagraph"/>
        <w:numPr>
          <w:ilvl w:val="2"/>
          <w:numId w:val="3"/>
        </w:numPr>
        <w:tabs>
          <w:tab w:val="left" w:pos="1225"/>
          <w:tab w:val="left" w:pos="1226"/>
        </w:tabs>
        <w:spacing w:line="275" w:lineRule="exact"/>
        <w:ind w:hanging="361"/>
        <w:rPr>
          <w:sz w:val="24"/>
        </w:rPr>
      </w:pPr>
      <w:r>
        <w:rPr>
          <w:w w:val="105"/>
          <w:sz w:val="24"/>
        </w:rPr>
        <w:t>equity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inclusion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valued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recognized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all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levels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sectors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 w:rsidR="00C60994" w:rsidRPr="006F79CE">
        <w:rPr>
          <w:rFonts w:asciiTheme="minorHAnsi" w:hAnsiTheme="minorHAnsi"/>
          <w:sz w:val="24"/>
          <w:szCs w:val="24"/>
        </w:rPr>
        <w:t xml:space="preserve"> </w:t>
      </w:r>
      <w:r w:rsidR="00C60994" w:rsidRPr="00C60994">
        <w:rPr>
          <w:w w:val="105"/>
          <w:sz w:val="24"/>
        </w:rPr>
        <w:t>our institution</w:t>
      </w:r>
      <w:r>
        <w:rPr>
          <w:w w:val="105"/>
          <w:sz w:val="24"/>
        </w:rPr>
        <w:t>,</w:t>
      </w:r>
    </w:p>
    <w:p w14:paraId="0862661C" w14:textId="72CE8E06" w:rsidR="009D7400" w:rsidRDefault="00F75B0A">
      <w:pPr>
        <w:pStyle w:val="ListParagraph"/>
        <w:numPr>
          <w:ilvl w:val="2"/>
          <w:numId w:val="3"/>
        </w:numPr>
        <w:tabs>
          <w:tab w:val="left" w:pos="1225"/>
          <w:tab w:val="left" w:pos="1226"/>
        </w:tabs>
        <w:spacing w:before="7" w:line="244" w:lineRule="auto"/>
        <w:ind w:right="282"/>
        <w:rPr>
          <w:sz w:val="24"/>
        </w:rPr>
      </w:pPr>
      <w:r>
        <w:rPr>
          <w:w w:val="105"/>
          <w:sz w:val="24"/>
        </w:rPr>
        <w:t>a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culture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promotes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equity,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diversity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inclusion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acknowledging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 xml:space="preserve">and responding to the voices of </w:t>
      </w:r>
      <w:r w:rsidR="0041387B">
        <w:rPr>
          <w:w w:val="105"/>
          <w:sz w:val="24"/>
        </w:rPr>
        <w:t xml:space="preserve">our </w:t>
      </w:r>
      <w:r>
        <w:rPr>
          <w:w w:val="105"/>
          <w:sz w:val="24"/>
        </w:rPr>
        <w:t>faculty, staff, and students as well as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community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which</w:t>
      </w:r>
      <w:r>
        <w:rPr>
          <w:spacing w:val="-11"/>
          <w:w w:val="105"/>
          <w:sz w:val="24"/>
        </w:rPr>
        <w:t xml:space="preserve"> </w:t>
      </w:r>
      <w:r w:rsidR="0041387B">
        <w:rPr>
          <w:spacing w:val="-11"/>
          <w:w w:val="105"/>
          <w:sz w:val="24"/>
        </w:rPr>
        <w:t xml:space="preserve">we </w:t>
      </w:r>
      <w:r>
        <w:rPr>
          <w:w w:val="105"/>
          <w:sz w:val="24"/>
        </w:rPr>
        <w:t>reside,</w:t>
      </w:r>
      <w:r w:rsidR="008C3B21">
        <w:rPr>
          <w:w w:val="105"/>
          <w:sz w:val="24"/>
        </w:rPr>
        <w:t xml:space="preserve"> and</w:t>
      </w:r>
    </w:p>
    <w:p w14:paraId="41F40328" w14:textId="42320D32" w:rsidR="009D7400" w:rsidRDefault="00F75B0A">
      <w:pPr>
        <w:pStyle w:val="ListParagraph"/>
        <w:numPr>
          <w:ilvl w:val="2"/>
          <w:numId w:val="3"/>
        </w:numPr>
        <w:tabs>
          <w:tab w:val="left" w:pos="1225"/>
          <w:tab w:val="left" w:pos="1226"/>
        </w:tabs>
        <w:spacing w:line="242" w:lineRule="auto"/>
        <w:ind w:right="916"/>
        <w:rPr>
          <w:sz w:val="24"/>
        </w:rPr>
      </w:pPr>
      <w:r>
        <w:rPr>
          <w:w w:val="105"/>
          <w:sz w:val="24"/>
        </w:rPr>
        <w:t>diligently</w:t>
      </w:r>
      <w:r>
        <w:rPr>
          <w:spacing w:val="5"/>
          <w:w w:val="105"/>
          <w:sz w:val="24"/>
        </w:rPr>
        <w:t xml:space="preserve"> </w:t>
      </w:r>
      <w:r w:rsidR="00AD1A93">
        <w:rPr>
          <w:spacing w:val="5"/>
          <w:w w:val="105"/>
          <w:sz w:val="24"/>
        </w:rPr>
        <w:t xml:space="preserve">working </w:t>
      </w:r>
      <w:r>
        <w:rPr>
          <w:w w:val="105"/>
          <w:sz w:val="24"/>
        </w:rPr>
        <w:t>to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develop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thoughtful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innovative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approaches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solve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complex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SPH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community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issues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related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equity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inclusion,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 w:rsidR="00AD1A93">
        <w:rPr>
          <w:w w:val="105"/>
          <w:sz w:val="24"/>
        </w:rPr>
        <w:t xml:space="preserve"> </w:t>
      </w:r>
      <w:r w:rsidR="00AD1A93" w:rsidRPr="00AD1A93">
        <w:rPr>
          <w:w w:val="105"/>
          <w:sz w:val="24"/>
        </w:rPr>
        <w:t>long-term and short-term goals, as set forth in the School’s current strategic plan</w:t>
      </w:r>
    </w:p>
    <w:p w14:paraId="6B0A0793" w14:textId="77777777" w:rsidR="009D7400" w:rsidRDefault="009D7400">
      <w:pPr>
        <w:pStyle w:val="BodyText"/>
      </w:pPr>
    </w:p>
    <w:p w14:paraId="114F6668" w14:textId="31F6A8B7" w:rsidR="008C3B21" w:rsidRDefault="00F75B0A">
      <w:pPr>
        <w:pStyle w:val="BodyText"/>
        <w:ind w:left="145"/>
      </w:pPr>
      <w:r>
        <w:rPr>
          <w:w w:val="105"/>
          <w:u w:val="single"/>
        </w:rPr>
        <w:t>Section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8.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Other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Committees</w:t>
      </w:r>
    </w:p>
    <w:p w14:paraId="5EA96743" w14:textId="77777777" w:rsidR="009D7400" w:rsidRDefault="00F75B0A">
      <w:pPr>
        <w:pStyle w:val="BodyText"/>
        <w:spacing w:before="92" w:line="242" w:lineRule="auto"/>
        <w:ind w:left="145" w:right="181"/>
      </w:pPr>
      <w:r>
        <w:rPr>
          <w:w w:val="105"/>
        </w:rPr>
        <w:lastRenderedPageBreak/>
        <w:t>The Governance</w:t>
      </w:r>
      <w:r>
        <w:rPr>
          <w:spacing w:val="6"/>
          <w:w w:val="105"/>
        </w:rPr>
        <w:t xml:space="preserve"> </w:t>
      </w:r>
      <w:r>
        <w:rPr>
          <w:w w:val="105"/>
        </w:rPr>
        <w:t>Council</w:t>
      </w:r>
      <w:r>
        <w:rPr>
          <w:spacing w:val="6"/>
          <w:w w:val="105"/>
        </w:rPr>
        <w:t xml:space="preserve"> </w:t>
      </w:r>
      <w:r>
        <w:rPr>
          <w:w w:val="105"/>
        </w:rPr>
        <w:t>shall</w:t>
      </w:r>
      <w:r>
        <w:rPr>
          <w:spacing w:val="6"/>
          <w:w w:val="105"/>
        </w:rPr>
        <w:t xml:space="preserve"> </w:t>
      </w:r>
      <w:r>
        <w:rPr>
          <w:w w:val="105"/>
        </w:rPr>
        <w:t>establish</w:t>
      </w:r>
      <w:r>
        <w:rPr>
          <w:spacing w:val="6"/>
          <w:w w:val="105"/>
        </w:rPr>
        <w:t xml:space="preserve"> </w:t>
      </w:r>
      <w:r>
        <w:rPr>
          <w:w w:val="105"/>
        </w:rPr>
        <w:t>such</w:t>
      </w:r>
      <w:r>
        <w:rPr>
          <w:spacing w:val="6"/>
          <w:w w:val="105"/>
        </w:rPr>
        <w:t xml:space="preserve"> </w:t>
      </w:r>
      <w:r>
        <w:rPr>
          <w:w w:val="105"/>
        </w:rPr>
        <w:t>standing</w:t>
      </w:r>
      <w:r>
        <w:rPr>
          <w:spacing w:val="6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temporary</w:t>
      </w:r>
      <w:r>
        <w:rPr>
          <w:spacing w:val="6"/>
          <w:w w:val="105"/>
        </w:rPr>
        <w:t xml:space="preserve"> </w:t>
      </w:r>
      <w:r>
        <w:rPr>
          <w:w w:val="105"/>
        </w:rPr>
        <w:t>committees</w:t>
      </w:r>
      <w:r>
        <w:rPr>
          <w:spacing w:val="6"/>
          <w:w w:val="105"/>
        </w:rPr>
        <w:t xml:space="preserve"> </w:t>
      </w:r>
      <w:r>
        <w:rPr>
          <w:w w:val="105"/>
        </w:rPr>
        <w:t>as</w:t>
      </w:r>
      <w:r>
        <w:rPr>
          <w:spacing w:val="6"/>
          <w:w w:val="105"/>
        </w:rPr>
        <w:t xml:space="preserve"> </w:t>
      </w:r>
      <w:r>
        <w:rPr>
          <w:w w:val="105"/>
        </w:rPr>
        <w:t>it</w:t>
      </w:r>
      <w:r>
        <w:rPr>
          <w:spacing w:val="-60"/>
          <w:w w:val="105"/>
        </w:rPr>
        <w:t xml:space="preserve"> </w:t>
      </w:r>
      <w:r>
        <w:rPr>
          <w:w w:val="105"/>
        </w:rPr>
        <w:t>deems</w:t>
      </w:r>
      <w:r>
        <w:rPr>
          <w:spacing w:val="-10"/>
          <w:w w:val="105"/>
        </w:rPr>
        <w:t xml:space="preserve"> </w:t>
      </w:r>
      <w:r>
        <w:rPr>
          <w:w w:val="105"/>
        </w:rPr>
        <w:t>necessary,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described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Article</w:t>
      </w:r>
      <w:r>
        <w:rPr>
          <w:spacing w:val="-9"/>
          <w:w w:val="105"/>
        </w:rPr>
        <w:t xml:space="preserve"> </w:t>
      </w:r>
      <w:r>
        <w:rPr>
          <w:w w:val="105"/>
        </w:rPr>
        <w:t>III,</w:t>
      </w:r>
      <w:r>
        <w:rPr>
          <w:spacing w:val="-10"/>
          <w:w w:val="105"/>
        </w:rPr>
        <w:t xml:space="preserve"> </w:t>
      </w:r>
      <w:r>
        <w:rPr>
          <w:w w:val="105"/>
        </w:rPr>
        <w:t>Section</w:t>
      </w:r>
      <w:r>
        <w:rPr>
          <w:spacing w:val="-9"/>
          <w:w w:val="105"/>
        </w:rPr>
        <w:t xml:space="preserve"> </w:t>
      </w:r>
      <w:r>
        <w:rPr>
          <w:w w:val="105"/>
        </w:rPr>
        <w:t>7.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Governance</w:t>
      </w:r>
      <w:r>
        <w:rPr>
          <w:spacing w:val="-9"/>
          <w:w w:val="105"/>
        </w:rPr>
        <w:t xml:space="preserve"> </w:t>
      </w:r>
      <w:r>
        <w:rPr>
          <w:w w:val="105"/>
        </w:rPr>
        <w:t>Plan.</w:t>
      </w:r>
    </w:p>
    <w:p w14:paraId="23EB5D31" w14:textId="77777777" w:rsidR="009D7400" w:rsidRDefault="00F75B0A">
      <w:pPr>
        <w:pStyle w:val="BodyText"/>
        <w:spacing w:before="4" w:line="244" w:lineRule="auto"/>
        <w:ind w:left="145" w:right="738"/>
      </w:pPr>
      <w:r>
        <w:rPr>
          <w:w w:val="105"/>
        </w:rPr>
        <w:t>Additionally, the Dean shall have the authority to establish ad hoc committees as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described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Article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III,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Section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7.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Governance</w:t>
      </w:r>
      <w:r>
        <w:rPr>
          <w:spacing w:val="-13"/>
          <w:w w:val="105"/>
        </w:rPr>
        <w:t xml:space="preserve"> </w:t>
      </w:r>
      <w:r>
        <w:rPr>
          <w:w w:val="105"/>
        </w:rPr>
        <w:t>Plan.</w:t>
      </w:r>
      <w:r>
        <w:rPr>
          <w:spacing w:val="38"/>
          <w:w w:val="105"/>
        </w:rPr>
        <w:t xml:space="preserve"> </w:t>
      </w:r>
      <w:r>
        <w:rPr>
          <w:w w:val="105"/>
        </w:rPr>
        <w:t>Such</w:t>
      </w:r>
      <w:r>
        <w:rPr>
          <w:spacing w:val="-16"/>
          <w:w w:val="105"/>
        </w:rPr>
        <w:t xml:space="preserve"> </w:t>
      </w:r>
      <w:r>
        <w:rPr>
          <w:w w:val="105"/>
        </w:rPr>
        <w:t>committees</w:t>
      </w:r>
      <w:r>
        <w:rPr>
          <w:spacing w:val="-20"/>
          <w:w w:val="105"/>
        </w:rPr>
        <w:t xml:space="preserve"> </w:t>
      </w:r>
      <w:r>
        <w:rPr>
          <w:w w:val="105"/>
        </w:rPr>
        <w:t>may</w:t>
      </w:r>
      <w:r>
        <w:rPr>
          <w:spacing w:val="-15"/>
          <w:w w:val="105"/>
        </w:rPr>
        <w:t xml:space="preserve"> </w:t>
      </w:r>
      <w:r>
        <w:rPr>
          <w:w w:val="105"/>
        </w:rPr>
        <w:t>be</w:t>
      </w:r>
      <w:r>
        <w:rPr>
          <w:spacing w:val="-60"/>
          <w:w w:val="105"/>
        </w:rPr>
        <w:t xml:space="preserve"> </w:t>
      </w:r>
      <w:r>
        <w:rPr>
          <w:w w:val="105"/>
        </w:rPr>
        <w:t>filled</w:t>
      </w:r>
      <w:r>
        <w:rPr>
          <w:spacing w:val="-14"/>
          <w:w w:val="105"/>
        </w:rPr>
        <w:t xml:space="preserve"> </w:t>
      </w:r>
      <w:r>
        <w:rPr>
          <w:w w:val="105"/>
        </w:rPr>
        <w:t>by</w:t>
      </w:r>
      <w:r>
        <w:rPr>
          <w:spacing w:val="-13"/>
          <w:w w:val="105"/>
        </w:rPr>
        <w:t xml:space="preserve"> </w:t>
      </w:r>
      <w:r>
        <w:rPr>
          <w:w w:val="105"/>
        </w:rPr>
        <w:t>elections</w:t>
      </w:r>
      <w:r>
        <w:rPr>
          <w:spacing w:val="-14"/>
          <w:w w:val="105"/>
        </w:rPr>
        <w:t xml:space="preserve"> </w:t>
      </w:r>
      <w:r>
        <w:rPr>
          <w:w w:val="105"/>
        </w:rPr>
        <w:t>or</w:t>
      </w:r>
      <w:r>
        <w:rPr>
          <w:spacing w:val="27"/>
          <w:w w:val="105"/>
        </w:rPr>
        <w:t xml:space="preserve"> </w:t>
      </w:r>
      <w:r>
        <w:rPr>
          <w:w w:val="105"/>
        </w:rPr>
        <w:t>appointment,</w:t>
      </w:r>
      <w:r>
        <w:rPr>
          <w:spacing w:val="-15"/>
          <w:w w:val="105"/>
        </w:rPr>
        <w:t xml:space="preserve"> </w:t>
      </w:r>
      <w:r>
        <w:rPr>
          <w:w w:val="105"/>
        </w:rPr>
        <w:t>as</w:t>
      </w:r>
      <w:r>
        <w:rPr>
          <w:spacing w:val="-15"/>
          <w:w w:val="105"/>
        </w:rPr>
        <w:t xml:space="preserve"> </w:t>
      </w:r>
      <w:r>
        <w:rPr>
          <w:w w:val="105"/>
        </w:rPr>
        <w:t>determined</w:t>
      </w:r>
      <w:r>
        <w:rPr>
          <w:spacing w:val="-15"/>
          <w:w w:val="105"/>
        </w:rPr>
        <w:t xml:space="preserve"> </w:t>
      </w:r>
      <w:r>
        <w:rPr>
          <w:w w:val="105"/>
        </w:rPr>
        <w:t>by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Governance</w:t>
      </w:r>
      <w:r>
        <w:rPr>
          <w:spacing w:val="-7"/>
          <w:w w:val="105"/>
        </w:rPr>
        <w:t xml:space="preserve"> </w:t>
      </w:r>
      <w:r>
        <w:rPr>
          <w:w w:val="105"/>
        </w:rPr>
        <w:t>Council.</w:t>
      </w:r>
    </w:p>
    <w:p w14:paraId="1762F134" w14:textId="77777777" w:rsidR="009D7400" w:rsidRDefault="009D7400">
      <w:pPr>
        <w:pStyle w:val="BodyText"/>
        <w:spacing w:before="2"/>
      </w:pPr>
    </w:p>
    <w:p w14:paraId="49CC078B" w14:textId="77777777" w:rsidR="009D7400" w:rsidRDefault="00F75B0A">
      <w:pPr>
        <w:pStyle w:val="Heading1"/>
      </w:pPr>
      <w:r>
        <w:rPr>
          <w:w w:val="90"/>
        </w:rPr>
        <w:t>ARTICLE</w:t>
      </w:r>
      <w:r>
        <w:rPr>
          <w:spacing w:val="2"/>
          <w:w w:val="90"/>
        </w:rPr>
        <w:t xml:space="preserve"> </w:t>
      </w:r>
      <w:r>
        <w:rPr>
          <w:w w:val="90"/>
        </w:rPr>
        <w:t>VI.</w:t>
      </w:r>
      <w:r>
        <w:rPr>
          <w:spacing w:val="2"/>
          <w:w w:val="90"/>
        </w:rPr>
        <w:t xml:space="preserve"> </w:t>
      </w:r>
      <w:r>
        <w:rPr>
          <w:w w:val="90"/>
        </w:rPr>
        <w:t>CENTERS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INSTITUTES</w:t>
      </w:r>
    </w:p>
    <w:p w14:paraId="334A4D6B" w14:textId="77777777" w:rsidR="009D7400" w:rsidRDefault="009D7400">
      <w:pPr>
        <w:pStyle w:val="BodyText"/>
        <w:spacing w:before="3"/>
        <w:rPr>
          <w:b/>
          <w:sz w:val="25"/>
        </w:rPr>
      </w:pPr>
    </w:p>
    <w:p w14:paraId="4488C741" w14:textId="77777777" w:rsidR="009D7400" w:rsidRDefault="00F75B0A">
      <w:pPr>
        <w:pStyle w:val="ListParagraph"/>
        <w:numPr>
          <w:ilvl w:val="0"/>
          <w:numId w:val="2"/>
        </w:numPr>
        <w:tabs>
          <w:tab w:val="left" w:pos="506"/>
        </w:tabs>
        <w:spacing w:line="244" w:lineRule="auto"/>
        <w:ind w:right="187"/>
        <w:jc w:val="both"/>
        <w:rPr>
          <w:sz w:val="24"/>
        </w:rPr>
      </w:pPr>
      <w:r>
        <w:rPr>
          <w:w w:val="105"/>
          <w:sz w:val="24"/>
        </w:rPr>
        <w:t>All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Centers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Institutes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housed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SPH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subject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Board’s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Policy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Guidelines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Centers,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Institutes,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Consortia,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Special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Initiatives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City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University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New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York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(“Policy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1.09”),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revised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time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time.</w:t>
      </w:r>
    </w:p>
    <w:p w14:paraId="4E50EA18" w14:textId="77777777" w:rsidR="009D7400" w:rsidRDefault="009D7400">
      <w:pPr>
        <w:pStyle w:val="BodyText"/>
        <w:spacing w:before="3"/>
      </w:pPr>
    </w:p>
    <w:p w14:paraId="113180A0" w14:textId="77777777" w:rsidR="009D7400" w:rsidRDefault="00F75B0A">
      <w:pPr>
        <w:pStyle w:val="ListParagraph"/>
        <w:numPr>
          <w:ilvl w:val="0"/>
          <w:numId w:val="2"/>
        </w:numPr>
        <w:tabs>
          <w:tab w:val="left" w:pos="506"/>
        </w:tabs>
        <w:spacing w:line="244" w:lineRule="auto"/>
        <w:ind w:right="212"/>
        <w:rPr>
          <w:sz w:val="24"/>
        </w:rPr>
      </w:pPr>
      <w:r>
        <w:rPr>
          <w:w w:val="105"/>
          <w:sz w:val="24"/>
        </w:rPr>
        <w:t>Center and Institute Directors may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 appointed by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Dean for additional terms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beyond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two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five-year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terms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specified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Policy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1.09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provided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Dean’s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request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such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additional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term(s)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approved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pursuant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process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set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forth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Policy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1.09.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Deputy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Directors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appointed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their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respective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Center/Institute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Director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 xml:space="preserve"> </w:t>
      </w:r>
      <w:r>
        <w:rPr>
          <w:w w:val="110"/>
          <w:sz w:val="24"/>
        </w:rPr>
        <w:t>one-year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terms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that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start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end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on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dates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their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underlying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faculty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appointment.</w:t>
      </w:r>
    </w:p>
    <w:p w14:paraId="33202ECD" w14:textId="77777777" w:rsidR="009D7400" w:rsidRDefault="009D7400">
      <w:pPr>
        <w:pStyle w:val="BodyText"/>
        <w:spacing w:before="2"/>
        <w:rPr>
          <w:sz w:val="26"/>
        </w:rPr>
      </w:pPr>
    </w:p>
    <w:p w14:paraId="74B03C8C" w14:textId="77777777" w:rsidR="009D7400" w:rsidRDefault="00F75B0A">
      <w:pPr>
        <w:pStyle w:val="ListParagraph"/>
        <w:numPr>
          <w:ilvl w:val="0"/>
          <w:numId w:val="2"/>
        </w:numPr>
        <w:tabs>
          <w:tab w:val="left" w:pos="506"/>
        </w:tabs>
        <w:spacing w:before="1" w:line="247" w:lineRule="auto"/>
        <w:ind w:right="437"/>
        <w:rPr>
          <w:sz w:val="24"/>
        </w:rPr>
      </w:pPr>
      <w:r>
        <w:rPr>
          <w:w w:val="105"/>
          <w:sz w:val="24"/>
        </w:rPr>
        <w:t>Centers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institutes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adopt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periodically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review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operational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guidelines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formulate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strategic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plans,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aligned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their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strategic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mission,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goals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objectives.</w:t>
      </w:r>
    </w:p>
    <w:p w14:paraId="280FAB0A" w14:textId="77777777" w:rsidR="009D7400" w:rsidRDefault="009D7400">
      <w:pPr>
        <w:pStyle w:val="BodyText"/>
        <w:spacing w:before="1"/>
        <w:rPr>
          <w:sz w:val="26"/>
        </w:rPr>
      </w:pPr>
    </w:p>
    <w:p w14:paraId="7C2172EC" w14:textId="77777777" w:rsidR="009D7400" w:rsidRDefault="00F75B0A">
      <w:pPr>
        <w:pStyle w:val="ListParagraph"/>
        <w:numPr>
          <w:ilvl w:val="0"/>
          <w:numId w:val="2"/>
        </w:numPr>
        <w:tabs>
          <w:tab w:val="left" w:pos="506"/>
        </w:tabs>
        <w:spacing w:line="244" w:lineRule="auto"/>
        <w:ind w:right="181"/>
        <w:rPr>
          <w:sz w:val="24"/>
        </w:rPr>
      </w:pPr>
      <w:r>
        <w:rPr>
          <w:w w:val="105"/>
          <w:sz w:val="24"/>
        </w:rPr>
        <w:t>Center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Institute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Directors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will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evaluated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Dean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their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service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directors in accordance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with Policy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1.09 (currently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end 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every third year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Director).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Deputy Directors will be evaluated at least annually by their respective</w:t>
      </w:r>
      <w:r>
        <w:rPr>
          <w:spacing w:val="1"/>
          <w:w w:val="105"/>
          <w:sz w:val="24"/>
        </w:rPr>
        <w:t xml:space="preserve"> </w:t>
      </w:r>
      <w:r>
        <w:rPr>
          <w:w w:val="110"/>
          <w:sz w:val="24"/>
        </w:rPr>
        <w:t>Center/Institute directors for their service as Deputy Directors. Department</w:t>
      </w:r>
      <w:r>
        <w:rPr>
          <w:spacing w:val="1"/>
          <w:w w:val="110"/>
          <w:sz w:val="24"/>
        </w:rPr>
        <w:t xml:space="preserve"> </w:t>
      </w:r>
      <w:r>
        <w:rPr>
          <w:w w:val="99"/>
          <w:sz w:val="24"/>
        </w:rPr>
        <w:t>Cha</w:t>
      </w:r>
      <w:r>
        <w:rPr>
          <w:spacing w:val="-1"/>
          <w:w w:val="113"/>
          <w:sz w:val="24"/>
        </w:rPr>
        <w:t>ir</w:t>
      </w:r>
      <w:r>
        <w:rPr>
          <w:w w:val="114"/>
          <w:sz w:val="24"/>
        </w:rPr>
        <w:t>pe</w:t>
      </w:r>
      <w:r>
        <w:rPr>
          <w:spacing w:val="-1"/>
          <w:w w:val="114"/>
          <w:sz w:val="24"/>
        </w:rPr>
        <w:t>r</w:t>
      </w:r>
      <w:r>
        <w:rPr>
          <w:spacing w:val="-1"/>
          <w:w w:val="110"/>
          <w:sz w:val="24"/>
        </w:rPr>
        <w:t>s</w:t>
      </w:r>
      <w:r>
        <w:rPr>
          <w:w w:val="108"/>
          <w:sz w:val="24"/>
        </w:rPr>
        <w:t>on</w:t>
      </w:r>
      <w:r>
        <w:rPr>
          <w:w w:val="110"/>
          <w:sz w:val="24"/>
        </w:rPr>
        <w:t>s</w:t>
      </w:r>
      <w:r>
        <w:rPr>
          <w:spacing w:val="-8"/>
          <w:sz w:val="24"/>
        </w:rPr>
        <w:t xml:space="preserve"> </w:t>
      </w:r>
      <w:r>
        <w:rPr>
          <w:w w:val="108"/>
          <w:sz w:val="24"/>
        </w:rPr>
        <w:t>ma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w w:val="99"/>
          <w:sz w:val="24"/>
        </w:rPr>
        <w:t>c</w:t>
      </w:r>
      <w:r>
        <w:rPr>
          <w:w w:val="106"/>
          <w:sz w:val="24"/>
        </w:rPr>
        <w:t>o</w:t>
      </w:r>
      <w:r>
        <w:rPr>
          <w:w w:val="111"/>
          <w:sz w:val="24"/>
        </w:rPr>
        <w:t>n</w:t>
      </w:r>
      <w:r>
        <w:rPr>
          <w:w w:val="110"/>
          <w:sz w:val="24"/>
        </w:rPr>
        <w:t>s</w:t>
      </w:r>
      <w:r>
        <w:rPr>
          <w:spacing w:val="-1"/>
          <w:w w:val="110"/>
          <w:sz w:val="24"/>
        </w:rPr>
        <w:t>u</w:t>
      </w:r>
      <w:r>
        <w:rPr>
          <w:w w:val="97"/>
          <w:sz w:val="24"/>
        </w:rPr>
        <w:t>l</w:t>
      </w:r>
      <w:r>
        <w:rPr>
          <w:w w:val="121"/>
          <w:sz w:val="24"/>
        </w:rPr>
        <w:t>t</w:t>
      </w:r>
      <w:r>
        <w:rPr>
          <w:spacing w:val="-8"/>
          <w:sz w:val="24"/>
        </w:rPr>
        <w:t xml:space="preserve"> </w:t>
      </w:r>
      <w:r>
        <w:rPr>
          <w:w w:val="107"/>
          <w:sz w:val="24"/>
        </w:rPr>
        <w:t>w</w:t>
      </w:r>
      <w:r>
        <w:rPr>
          <w:sz w:val="24"/>
        </w:rPr>
        <w:t>i</w:t>
      </w:r>
      <w:r>
        <w:rPr>
          <w:w w:val="121"/>
          <w:sz w:val="24"/>
        </w:rPr>
        <w:t>t</w:t>
      </w:r>
      <w:r>
        <w:rPr>
          <w:w w:val="110"/>
          <w:sz w:val="24"/>
        </w:rPr>
        <w:t>h</w:t>
      </w:r>
      <w:r>
        <w:rPr>
          <w:spacing w:val="-8"/>
          <w:sz w:val="24"/>
        </w:rPr>
        <w:t xml:space="preserve"> </w:t>
      </w:r>
      <w:r>
        <w:rPr>
          <w:w w:val="121"/>
          <w:sz w:val="24"/>
        </w:rPr>
        <w:t>t</w:t>
      </w:r>
      <w:r>
        <w:rPr>
          <w:w w:val="110"/>
          <w:sz w:val="24"/>
        </w:rPr>
        <w:t>h</w:t>
      </w:r>
      <w:r>
        <w:rPr>
          <w:w w:val="109"/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w w:val="91"/>
          <w:sz w:val="24"/>
        </w:rPr>
        <w:t>D</w:t>
      </w:r>
      <w:r>
        <w:rPr>
          <w:w w:val="109"/>
          <w:sz w:val="24"/>
        </w:rPr>
        <w:t>e</w:t>
      </w:r>
      <w:r>
        <w:rPr>
          <w:w w:val="110"/>
          <w:sz w:val="24"/>
        </w:rPr>
        <w:t>a</w:t>
      </w:r>
      <w:r>
        <w:rPr>
          <w:w w:val="111"/>
          <w:sz w:val="24"/>
        </w:rPr>
        <w:t>n</w:t>
      </w:r>
      <w:r>
        <w:rPr>
          <w:spacing w:val="-8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w w:val="111"/>
          <w:sz w:val="24"/>
        </w:rPr>
        <w:t>n</w:t>
      </w:r>
      <w:r>
        <w:rPr>
          <w:w w:val="110"/>
          <w:sz w:val="24"/>
        </w:rPr>
        <w:t>d</w:t>
      </w:r>
      <w:r>
        <w:rPr>
          <w:spacing w:val="-8"/>
          <w:sz w:val="24"/>
        </w:rPr>
        <w:t xml:space="preserve"> </w:t>
      </w:r>
      <w:r>
        <w:rPr>
          <w:w w:val="84"/>
          <w:sz w:val="24"/>
        </w:rPr>
        <w:t>C</w:t>
      </w:r>
      <w:r>
        <w:rPr>
          <w:w w:val="109"/>
          <w:sz w:val="24"/>
        </w:rPr>
        <w:t>e</w:t>
      </w:r>
      <w:r>
        <w:rPr>
          <w:w w:val="111"/>
          <w:sz w:val="24"/>
        </w:rPr>
        <w:t>n</w:t>
      </w:r>
      <w:r>
        <w:rPr>
          <w:w w:val="121"/>
          <w:sz w:val="24"/>
        </w:rPr>
        <w:t>t</w:t>
      </w:r>
      <w:r>
        <w:rPr>
          <w:w w:val="109"/>
          <w:sz w:val="24"/>
        </w:rPr>
        <w:t>e</w:t>
      </w:r>
      <w:r>
        <w:rPr>
          <w:w w:val="124"/>
          <w:sz w:val="24"/>
        </w:rPr>
        <w:t>r</w:t>
      </w:r>
      <w:r>
        <w:rPr>
          <w:w w:val="176"/>
          <w:sz w:val="24"/>
        </w:rPr>
        <w:t>/</w:t>
      </w:r>
      <w:r>
        <w:rPr>
          <w:w w:val="97"/>
          <w:sz w:val="24"/>
        </w:rPr>
        <w:t>I</w:t>
      </w:r>
      <w:r>
        <w:rPr>
          <w:w w:val="111"/>
          <w:sz w:val="24"/>
        </w:rPr>
        <w:t>n</w:t>
      </w:r>
      <w:r>
        <w:rPr>
          <w:w w:val="110"/>
          <w:sz w:val="24"/>
        </w:rPr>
        <w:t>s</w:t>
      </w:r>
      <w:r>
        <w:rPr>
          <w:w w:val="121"/>
          <w:sz w:val="24"/>
        </w:rPr>
        <w:t>t</w:t>
      </w:r>
      <w:r>
        <w:rPr>
          <w:sz w:val="24"/>
        </w:rPr>
        <w:t>i</w:t>
      </w:r>
      <w:r>
        <w:rPr>
          <w:w w:val="121"/>
          <w:sz w:val="24"/>
        </w:rPr>
        <w:t>t</w:t>
      </w:r>
      <w:r>
        <w:rPr>
          <w:spacing w:val="-1"/>
          <w:w w:val="110"/>
          <w:sz w:val="24"/>
        </w:rPr>
        <w:t>u</w:t>
      </w:r>
      <w:r>
        <w:rPr>
          <w:w w:val="121"/>
          <w:sz w:val="24"/>
        </w:rPr>
        <w:t>t</w:t>
      </w:r>
      <w:r>
        <w:rPr>
          <w:w w:val="109"/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w w:val="91"/>
          <w:sz w:val="24"/>
        </w:rPr>
        <w:t>D</w:t>
      </w:r>
      <w:r>
        <w:rPr>
          <w:sz w:val="24"/>
        </w:rPr>
        <w:t>i</w:t>
      </w:r>
      <w:r>
        <w:rPr>
          <w:w w:val="124"/>
          <w:sz w:val="24"/>
        </w:rPr>
        <w:t>r</w:t>
      </w:r>
      <w:r>
        <w:rPr>
          <w:w w:val="109"/>
          <w:sz w:val="24"/>
        </w:rPr>
        <w:t>e</w:t>
      </w:r>
      <w:r>
        <w:rPr>
          <w:w w:val="99"/>
          <w:sz w:val="24"/>
        </w:rPr>
        <w:t>c</w:t>
      </w:r>
      <w:r>
        <w:rPr>
          <w:w w:val="121"/>
          <w:sz w:val="24"/>
        </w:rPr>
        <w:t>t</w:t>
      </w:r>
      <w:r>
        <w:rPr>
          <w:w w:val="106"/>
          <w:sz w:val="24"/>
        </w:rPr>
        <w:t>o</w:t>
      </w:r>
      <w:r>
        <w:rPr>
          <w:w w:val="124"/>
          <w:sz w:val="24"/>
        </w:rPr>
        <w:t>r</w:t>
      </w:r>
      <w:r>
        <w:rPr>
          <w:w w:val="110"/>
          <w:sz w:val="24"/>
        </w:rPr>
        <w:t>s</w:t>
      </w:r>
      <w:r>
        <w:rPr>
          <w:spacing w:val="-8"/>
          <w:sz w:val="24"/>
        </w:rPr>
        <w:t xml:space="preserve"> </w:t>
      </w:r>
      <w:r>
        <w:rPr>
          <w:w w:val="99"/>
          <w:sz w:val="24"/>
        </w:rPr>
        <w:t>c</w:t>
      </w:r>
      <w:r>
        <w:rPr>
          <w:w w:val="106"/>
          <w:sz w:val="24"/>
        </w:rPr>
        <w:t>o</w:t>
      </w:r>
      <w:r>
        <w:rPr>
          <w:w w:val="111"/>
          <w:sz w:val="24"/>
        </w:rPr>
        <w:t>n</w:t>
      </w:r>
      <w:r>
        <w:rPr>
          <w:w w:val="99"/>
          <w:sz w:val="24"/>
        </w:rPr>
        <w:t>c</w:t>
      </w:r>
      <w:r>
        <w:rPr>
          <w:w w:val="109"/>
          <w:sz w:val="24"/>
        </w:rPr>
        <w:t>e</w:t>
      </w:r>
      <w:r>
        <w:rPr>
          <w:w w:val="124"/>
          <w:sz w:val="24"/>
        </w:rPr>
        <w:t>r</w:t>
      </w:r>
      <w:r>
        <w:rPr>
          <w:w w:val="111"/>
          <w:sz w:val="24"/>
        </w:rPr>
        <w:t>n</w:t>
      </w:r>
      <w:r>
        <w:rPr>
          <w:sz w:val="24"/>
        </w:rPr>
        <w:t>i</w:t>
      </w:r>
      <w:r>
        <w:rPr>
          <w:w w:val="111"/>
          <w:sz w:val="24"/>
        </w:rPr>
        <w:t>n</w:t>
      </w:r>
      <w:r>
        <w:rPr>
          <w:w w:val="98"/>
          <w:sz w:val="24"/>
        </w:rPr>
        <w:t xml:space="preserve">g </w:t>
      </w:r>
      <w:r>
        <w:rPr>
          <w:w w:val="105"/>
          <w:sz w:val="24"/>
        </w:rPr>
        <w:t>scholarship and service by Center/Institute Directors and Deputy Directors,</w:t>
      </w:r>
      <w:r>
        <w:rPr>
          <w:spacing w:val="1"/>
          <w:w w:val="105"/>
          <w:sz w:val="24"/>
        </w:rPr>
        <w:t xml:space="preserve"> </w:t>
      </w:r>
      <w:r>
        <w:rPr>
          <w:w w:val="110"/>
          <w:sz w:val="24"/>
        </w:rPr>
        <w:t>respectively, that pertains to their work with Centers and Institutes; however,</w:t>
      </w:r>
      <w:r>
        <w:rPr>
          <w:spacing w:val="1"/>
          <w:w w:val="110"/>
          <w:sz w:val="24"/>
        </w:rPr>
        <w:t xml:space="preserve"> </w:t>
      </w:r>
      <w:r>
        <w:rPr>
          <w:w w:val="105"/>
          <w:sz w:val="24"/>
        </w:rPr>
        <w:t>Department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Chairpersons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must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evaluate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form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their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own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independent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judgments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such efforts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inclusion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annual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performance evaluations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individuals.</w:t>
      </w:r>
    </w:p>
    <w:p w14:paraId="2A42D533" w14:textId="77777777" w:rsidR="009D7400" w:rsidRDefault="009D7400">
      <w:pPr>
        <w:pStyle w:val="BodyText"/>
        <w:spacing w:before="3"/>
      </w:pPr>
    </w:p>
    <w:p w14:paraId="60F9DCF8" w14:textId="77777777" w:rsidR="009D7400" w:rsidRDefault="00F75B0A">
      <w:pPr>
        <w:pStyle w:val="ListParagraph"/>
        <w:numPr>
          <w:ilvl w:val="0"/>
          <w:numId w:val="2"/>
        </w:numPr>
        <w:tabs>
          <w:tab w:val="left" w:pos="506"/>
        </w:tabs>
        <w:spacing w:line="244" w:lineRule="auto"/>
        <w:ind w:right="120"/>
        <w:rPr>
          <w:sz w:val="24"/>
        </w:rPr>
      </w:pPr>
      <w:r>
        <w:rPr>
          <w:w w:val="105"/>
          <w:sz w:val="24"/>
        </w:rPr>
        <w:t>Tenure-track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tenured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faculty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may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affiliated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more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than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one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Center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Institute according to established guidelines by each Center or Institute.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Faculty shall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consult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their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Department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Chairpersons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upon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formal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consideration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affiliation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10"/>
          <w:sz w:val="24"/>
        </w:rPr>
        <w:t>with</w:t>
      </w:r>
      <w:r>
        <w:rPr>
          <w:spacing w:val="-14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a</w:t>
      </w:r>
      <w:r>
        <w:rPr>
          <w:spacing w:val="-13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Center</w:t>
      </w:r>
      <w:r>
        <w:rPr>
          <w:spacing w:val="-14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or</w:t>
      </w:r>
      <w:r>
        <w:rPr>
          <w:spacing w:val="-14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Institute</w:t>
      </w:r>
      <w:r>
        <w:rPr>
          <w:spacing w:val="-14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by</w:t>
      </w:r>
      <w:r>
        <w:rPr>
          <w:spacing w:val="-14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a</w:t>
      </w:r>
      <w:r>
        <w:rPr>
          <w:spacing w:val="-14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Center/Institute</w:t>
      </w:r>
      <w:r>
        <w:rPr>
          <w:spacing w:val="-14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Director</w:t>
      </w:r>
      <w:r>
        <w:rPr>
          <w:spacing w:val="-14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as</w:t>
      </w:r>
      <w:r>
        <w:rPr>
          <w:spacing w:val="-14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well</w:t>
      </w:r>
      <w:r>
        <w:rPr>
          <w:spacing w:val="-14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as</w:t>
      </w:r>
      <w:r>
        <w:rPr>
          <w:spacing w:val="-16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upon</w:t>
      </w:r>
      <w:r>
        <w:rPr>
          <w:spacing w:val="-14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approval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by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 xml:space="preserve"> </w:t>
      </w:r>
      <w:r>
        <w:rPr>
          <w:w w:val="84"/>
          <w:sz w:val="24"/>
        </w:rPr>
        <w:t>C</w:t>
      </w:r>
      <w:r>
        <w:rPr>
          <w:w w:val="109"/>
          <w:sz w:val="24"/>
        </w:rPr>
        <w:t>e</w:t>
      </w:r>
      <w:r>
        <w:rPr>
          <w:w w:val="111"/>
          <w:sz w:val="24"/>
        </w:rPr>
        <w:t>n</w:t>
      </w:r>
      <w:r>
        <w:rPr>
          <w:w w:val="121"/>
          <w:sz w:val="24"/>
        </w:rPr>
        <w:t>t</w:t>
      </w:r>
      <w:r>
        <w:rPr>
          <w:w w:val="109"/>
          <w:sz w:val="24"/>
        </w:rPr>
        <w:t>e</w:t>
      </w:r>
      <w:r>
        <w:rPr>
          <w:w w:val="124"/>
          <w:sz w:val="24"/>
        </w:rPr>
        <w:t>r</w:t>
      </w:r>
      <w:r>
        <w:rPr>
          <w:w w:val="176"/>
          <w:sz w:val="24"/>
        </w:rPr>
        <w:t>/</w:t>
      </w:r>
      <w:r>
        <w:rPr>
          <w:w w:val="97"/>
          <w:sz w:val="24"/>
        </w:rPr>
        <w:t>I</w:t>
      </w:r>
      <w:r>
        <w:rPr>
          <w:w w:val="111"/>
          <w:sz w:val="24"/>
        </w:rPr>
        <w:t>n</w:t>
      </w:r>
      <w:r>
        <w:rPr>
          <w:w w:val="110"/>
          <w:sz w:val="24"/>
        </w:rPr>
        <w:t>s</w:t>
      </w:r>
      <w:r>
        <w:rPr>
          <w:w w:val="121"/>
          <w:sz w:val="24"/>
        </w:rPr>
        <w:t>t</w:t>
      </w:r>
      <w:r>
        <w:rPr>
          <w:sz w:val="24"/>
        </w:rPr>
        <w:t>i</w:t>
      </w:r>
      <w:r>
        <w:rPr>
          <w:w w:val="121"/>
          <w:sz w:val="24"/>
        </w:rPr>
        <w:t>t</w:t>
      </w:r>
      <w:r>
        <w:rPr>
          <w:spacing w:val="-1"/>
          <w:w w:val="110"/>
          <w:sz w:val="24"/>
        </w:rPr>
        <w:t>u</w:t>
      </w:r>
      <w:r>
        <w:rPr>
          <w:w w:val="121"/>
          <w:sz w:val="24"/>
        </w:rPr>
        <w:t>t</w:t>
      </w:r>
      <w:r>
        <w:rPr>
          <w:w w:val="109"/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w w:val="91"/>
          <w:sz w:val="24"/>
        </w:rPr>
        <w:t>D</w:t>
      </w:r>
      <w:r>
        <w:rPr>
          <w:sz w:val="24"/>
        </w:rPr>
        <w:t>i</w:t>
      </w:r>
      <w:r>
        <w:rPr>
          <w:w w:val="124"/>
          <w:sz w:val="24"/>
        </w:rPr>
        <w:t>r</w:t>
      </w:r>
      <w:r>
        <w:rPr>
          <w:w w:val="109"/>
          <w:sz w:val="24"/>
        </w:rPr>
        <w:t>e</w:t>
      </w:r>
      <w:r>
        <w:rPr>
          <w:w w:val="99"/>
          <w:sz w:val="24"/>
        </w:rPr>
        <w:t>c</w:t>
      </w:r>
      <w:r>
        <w:rPr>
          <w:w w:val="121"/>
          <w:sz w:val="24"/>
        </w:rPr>
        <w:t>t</w:t>
      </w:r>
      <w:r>
        <w:rPr>
          <w:w w:val="106"/>
          <w:sz w:val="24"/>
        </w:rPr>
        <w:t>o</w:t>
      </w:r>
      <w:r>
        <w:rPr>
          <w:w w:val="124"/>
          <w:sz w:val="24"/>
        </w:rPr>
        <w:t>r</w:t>
      </w:r>
      <w:r>
        <w:rPr>
          <w:spacing w:val="-8"/>
          <w:sz w:val="24"/>
        </w:rPr>
        <w:t xml:space="preserve"> </w:t>
      </w:r>
      <w:r>
        <w:rPr>
          <w:w w:val="106"/>
          <w:sz w:val="24"/>
        </w:rPr>
        <w:t>o</w:t>
      </w:r>
      <w:r>
        <w:rPr>
          <w:w w:val="90"/>
          <w:sz w:val="24"/>
        </w:rPr>
        <w:t>f</w:t>
      </w:r>
      <w:r>
        <w:rPr>
          <w:spacing w:val="-8"/>
          <w:sz w:val="24"/>
        </w:rPr>
        <w:t xml:space="preserve"> </w:t>
      </w:r>
      <w:r>
        <w:rPr>
          <w:w w:val="110"/>
          <w:sz w:val="24"/>
        </w:rPr>
        <w:t>s</w:t>
      </w:r>
      <w:r>
        <w:rPr>
          <w:spacing w:val="-1"/>
          <w:w w:val="110"/>
          <w:sz w:val="24"/>
        </w:rPr>
        <w:t>u</w:t>
      </w:r>
      <w:r>
        <w:rPr>
          <w:w w:val="99"/>
          <w:sz w:val="24"/>
        </w:rPr>
        <w:t>c</w:t>
      </w:r>
      <w:r>
        <w:rPr>
          <w:w w:val="110"/>
          <w:sz w:val="24"/>
        </w:rPr>
        <w:t>h</w:t>
      </w:r>
      <w:r>
        <w:rPr>
          <w:spacing w:val="-8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w w:val="90"/>
          <w:sz w:val="24"/>
        </w:rPr>
        <w:t>ff</w:t>
      </w:r>
      <w:r>
        <w:rPr>
          <w:sz w:val="24"/>
        </w:rPr>
        <w:t>i</w:t>
      </w:r>
      <w:r>
        <w:rPr>
          <w:w w:val="97"/>
          <w:sz w:val="24"/>
        </w:rPr>
        <w:t>l</w:t>
      </w:r>
      <w:r>
        <w:rPr>
          <w:sz w:val="24"/>
        </w:rPr>
        <w:t>i</w:t>
      </w:r>
      <w:r>
        <w:rPr>
          <w:w w:val="110"/>
          <w:sz w:val="24"/>
        </w:rPr>
        <w:t>a</w:t>
      </w:r>
      <w:r>
        <w:rPr>
          <w:w w:val="121"/>
          <w:sz w:val="24"/>
        </w:rPr>
        <w:t>t</w:t>
      </w:r>
      <w:r>
        <w:rPr>
          <w:sz w:val="24"/>
        </w:rPr>
        <w:t>i</w:t>
      </w:r>
      <w:r>
        <w:rPr>
          <w:w w:val="106"/>
          <w:sz w:val="24"/>
        </w:rPr>
        <w:t>o</w:t>
      </w:r>
      <w:r>
        <w:rPr>
          <w:w w:val="111"/>
          <w:sz w:val="24"/>
        </w:rPr>
        <w:t>n</w:t>
      </w:r>
      <w:r>
        <w:rPr>
          <w:w w:val="82"/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w w:val="111"/>
          <w:sz w:val="24"/>
        </w:rPr>
        <w:t>n</w:t>
      </w:r>
      <w:r>
        <w:rPr>
          <w:w w:val="110"/>
          <w:sz w:val="24"/>
        </w:rPr>
        <w:t>d</w:t>
      </w:r>
      <w:r>
        <w:rPr>
          <w:spacing w:val="-8"/>
          <w:sz w:val="24"/>
        </w:rPr>
        <w:t xml:space="preserve"> </w:t>
      </w:r>
      <w:r>
        <w:rPr>
          <w:w w:val="110"/>
          <w:sz w:val="24"/>
        </w:rPr>
        <w:t>sha</w:t>
      </w:r>
      <w:r>
        <w:rPr>
          <w:w w:val="97"/>
          <w:sz w:val="24"/>
        </w:rPr>
        <w:t>ll</w:t>
      </w:r>
      <w:r>
        <w:rPr>
          <w:spacing w:val="-8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w w:val="97"/>
          <w:sz w:val="24"/>
        </w:rPr>
        <w:t>l</w:t>
      </w:r>
      <w:r>
        <w:rPr>
          <w:w w:val="110"/>
          <w:sz w:val="24"/>
        </w:rPr>
        <w:t>s</w:t>
      </w:r>
      <w:r>
        <w:rPr>
          <w:w w:val="106"/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w w:val="99"/>
          <w:sz w:val="24"/>
        </w:rPr>
        <w:t>c</w:t>
      </w:r>
      <w:r>
        <w:rPr>
          <w:w w:val="106"/>
          <w:sz w:val="24"/>
        </w:rPr>
        <w:t>o</w:t>
      </w:r>
      <w:r>
        <w:rPr>
          <w:w w:val="107"/>
          <w:sz w:val="24"/>
        </w:rPr>
        <w:t>mmu</w:t>
      </w:r>
      <w:r>
        <w:rPr>
          <w:w w:val="111"/>
          <w:sz w:val="24"/>
        </w:rPr>
        <w:t>n</w:t>
      </w:r>
      <w:r>
        <w:rPr>
          <w:sz w:val="24"/>
        </w:rPr>
        <w:t>i</w:t>
      </w:r>
      <w:r>
        <w:rPr>
          <w:w w:val="99"/>
          <w:sz w:val="24"/>
        </w:rPr>
        <w:t>c</w:t>
      </w:r>
      <w:r>
        <w:rPr>
          <w:w w:val="110"/>
          <w:sz w:val="24"/>
        </w:rPr>
        <w:t>a</w:t>
      </w:r>
      <w:r>
        <w:rPr>
          <w:w w:val="121"/>
          <w:sz w:val="24"/>
        </w:rPr>
        <w:t>t</w:t>
      </w:r>
      <w:r>
        <w:rPr>
          <w:w w:val="109"/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w w:val="111"/>
          <w:sz w:val="24"/>
        </w:rPr>
        <w:t>n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w w:val="99"/>
          <w:sz w:val="24"/>
        </w:rPr>
        <w:t>c</w:t>
      </w:r>
      <w:r>
        <w:rPr>
          <w:w w:val="110"/>
          <w:sz w:val="24"/>
        </w:rPr>
        <w:t>ha</w:t>
      </w:r>
      <w:r>
        <w:rPr>
          <w:w w:val="111"/>
          <w:sz w:val="24"/>
        </w:rPr>
        <w:t>n</w:t>
      </w:r>
      <w:r>
        <w:rPr>
          <w:w w:val="98"/>
          <w:sz w:val="24"/>
        </w:rPr>
        <w:t>g</w:t>
      </w:r>
      <w:r>
        <w:rPr>
          <w:w w:val="109"/>
          <w:sz w:val="24"/>
        </w:rPr>
        <w:t>e</w:t>
      </w:r>
      <w:r>
        <w:rPr>
          <w:w w:val="110"/>
          <w:sz w:val="24"/>
        </w:rPr>
        <w:t xml:space="preserve">s </w:t>
      </w:r>
      <w:r>
        <w:rPr>
          <w:w w:val="105"/>
          <w:sz w:val="24"/>
        </w:rPr>
        <w:t>with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respect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such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 xml:space="preserve">affiliation. 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length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such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affiliations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determined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respective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Center/Institute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Director.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Department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Chairpersons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may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consult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Center/Institute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Directors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concerning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scholarship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service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affiliated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tenure-track</w:t>
      </w:r>
      <w:r>
        <w:rPr>
          <w:spacing w:val="1"/>
          <w:w w:val="105"/>
          <w:sz w:val="24"/>
        </w:rPr>
        <w:t xml:space="preserve"> </w:t>
      </w:r>
      <w:r>
        <w:rPr>
          <w:w w:val="110"/>
          <w:sz w:val="24"/>
        </w:rPr>
        <w:t>and tenured faculty that pertains to their work with Centers and Institutes; however,</w:t>
      </w:r>
      <w:r>
        <w:rPr>
          <w:spacing w:val="1"/>
          <w:w w:val="110"/>
          <w:sz w:val="24"/>
        </w:rPr>
        <w:t xml:space="preserve"> </w:t>
      </w:r>
      <w:r>
        <w:rPr>
          <w:w w:val="105"/>
          <w:sz w:val="24"/>
        </w:rPr>
        <w:t>Department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Chairpersons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must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evaluate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form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their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own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opinions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such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efforts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inclusion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annual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performance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evaluations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these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individuals.</w:t>
      </w:r>
    </w:p>
    <w:p w14:paraId="6C9EEEF5" w14:textId="77777777" w:rsidR="009D7400" w:rsidRDefault="009D7400">
      <w:pPr>
        <w:pStyle w:val="BodyText"/>
        <w:spacing w:before="2"/>
      </w:pPr>
    </w:p>
    <w:p w14:paraId="2842172E" w14:textId="77777777" w:rsidR="009D7400" w:rsidRDefault="00F75B0A">
      <w:pPr>
        <w:pStyle w:val="Heading1"/>
      </w:pPr>
      <w:r>
        <w:rPr>
          <w:w w:val="90"/>
        </w:rPr>
        <w:t>ARTICLE</w:t>
      </w:r>
      <w:r>
        <w:rPr>
          <w:spacing w:val="6"/>
          <w:w w:val="90"/>
        </w:rPr>
        <w:t xml:space="preserve"> </w:t>
      </w:r>
      <w:r>
        <w:rPr>
          <w:w w:val="90"/>
        </w:rPr>
        <w:t>VII.</w:t>
      </w:r>
      <w:r>
        <w:rPr>
          <w:spacing w:val="7"/>
          <w:w w:val="90"/>
        </w:rPr>
        <w:t xml:space="preserve"> </w:t>
      </w:r>
      <w:r>
        <w:rPr>
          <w:w w:val="90"/>
        </w:rPr>
        <w:t>AMENDMENT,</w:t>
      </w:r>
      <w:r>
        <w:rPr>
          <w:spacing w:val="7"/>
          <w:w w:val="90"/>
        </w:rPr>
        <w:t xml:space="preserve"> </w:t>
      </w:r>
      <w:r>
        <w:rPr>
          <w:w w:val="90"/>
        </w:rPr>
        <w:t>DISTRIBUTION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EFFECTIVE</w:t>
      </w:r>
      <w:r>
        <w:rPr>
          <w:spacing w:val="7"/>
          <w:w w:val="90"/>
        </w:rPr>
        <w:t xml:space="preserve"> </w:t>
      </w:r>
      <w:r>
        <w:rPr>
          <w:w w:val="90"/>
        </w:rPr>
        <w:t>DATE</w:t>
      </w:r>
    </w:p>
    <w:p w14:paraId="0A800207" w14:textId="77777777" w:rsidR="009D7400" w:rsidRDefault="009D7400">
      <w:pPr>
        <w:sectPr w:rsidR="009D7400">
          <w:pgSz w:w="12240" w:h="15840"/>
          <w:pgMar w:top="1360" w:right="1320" w:bottom="980" w:left="1300" w:header="0" w:footer="782" w:gutter="0"/>
          <w:cols w:space="720"/>
        </w:sectPr>
      </w:pPr>
    </w:p>
    <w:p w14:paraId="6BDA7080" w14:textId="77777777" w:rsidR="009D7400" w:rsidRDefault="00F75B0A">
      <w:pPr>
        <w:pStyle w:val="BodyText"/>
        <w:spacing w:before="92"/>
        <w:ind w:left="145"/>
      </w:pPr>
      <w:r>
        <w:rPr>
          <w:w w:val="105"/>
          <w:u w:val="single"/>
        </w:rPr>
        <w:lastRenderedPageBreak/>
        <w:t>Section</w:t>
      </w:r>
      <w:r>
        <w:rPr>
          <w:spacing w:val="-12"/>
          <w:w w:val="105"/>
          <w:u w:val="single"/>
        </w:rPr>
        <w:t xml:space="preserve"> </w:t>
      </w:r>
      <w:r>
        <w:rPr>
          <w:w w:val="105"/>
          <w:u w:val="single"/>
        </w:rPr>
        <w:t>1.</w:t>
      </w:r>
      <w:r>
        <w:rPr>
          <w:spacing w:val="41"/>
          <w:w w:val="105"/>
          <w:u w:val="single"/>
        </w:rPr>
        <w:t xml:space="preserve"> </w:t>
      </w:r>
      <w:r>
        <w:rPr>
          <w:w w:val="105"/>
          <w:u w:val="single"/>
        </w:rPr>
        <w:t>Amendment</w:t>
      </w:r>
    </w:p>
    <w:p w14:paraId="361AD3EA" w14:textId="77777777" w:rsidR="009D7400" w:rsidRDefault="009D7400">
      <w:pPr>
        <w:pStyle w:val="BodyText"/>
        <w:spacing w:before="9"/>
      </w:pPr>
    </w:p>
    <w:p w14:paraId="3E4083C3" w14:textId="77777777" w:rsidR="009D7400" w:rsidRDefault="00F75B0A">
      <w:pPr>
        <w:pStyle w:val="ListParagraph"/>
        <w:numPr>
          <w:ilvl w:val="1"/>
          <w:numId w:val="1"/>
        </w:numPr>
        <w:tabs>
          <w:tab w:val="left" w:pos="865"/>
          <w:tab w:val="left" w:pos="866"/>
        </w:tabs>
        <w:spacing w:line="244" w:lineRule="auto"/>
        <w:ind w:right="208"/>
        <w:rPr>
          <w:sz w:val="24"/>
        </w:rPr>
      </w:pPr>
      <w:r>
        <w:rPr>
          <w:w w:val="105"/>
          <w:sz w:val="24"/>
        </w:rPr>
        <w:t>Any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five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voting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members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Governance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Council,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defined</w:t>
      </w:r>
      <w:r>
        <w:rPr>
          <w:spacing w:val="-15"/>
          <w:w w:val="105"/>
          <w:sz w:val="24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  <w:sz w:val="24"/>
        </w:rPr>
        <w:t>Article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II.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Section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 of the Governance Plan may initiate a proposal for amendment of these By-Laws.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Such proposals must be submitted in written form to the </w:t>
      </w:r>
      <w:r>
        <w:rPr>
          <w:w w:val="105"/>
        </w:rPr>
        <w:t xml:space="preserve">Chair of the </w:t>
      </w:r>
      <w:r>
        <w:rPr>
          <w:w w:val="105"/>
          <w:sz w:val="24"/>
        </w:rPr>
        <w:t>Governance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Council for circulation to the Governance Council members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 least two weeks prior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to the Governance Council meeting at which the proposed amendment is to be</w:t>
      </w:r>
      <w:r>
        <w:rPr>
          <w:spacing w:val="1"/>
          <w:w w:val="105"/>
          <w:sz w:val="24"/>
        </w:rPr>
        <w:t xml:space="preserve"> </w:t>
      </w:r>
      <w:r>
        <w:rPr>
          <w:w w:val="110"/>
          <w:sz w:val="24"/>
        </w:rPr>
        <w:t>considered.</w:t>
      </w:r>
    </w:p>
    <w:p w14:paraId="4C0B9BD1" w14:textId="77777777" w:rsidR="009D7400" w:rsidRDefault="009D7400">
      <w:pPr>
        <w:pStyle w:val="BodyText"/>
        <w:spacing w:before="3"/>
      </w:pPr>
    </w:p>
    <w:p w14:paraId="746581CE" w14:textId="77777777" w:rsidR="009D7400" w:rsidRDefault="00F75B0A">
      <w:pPr>
        <w:pStyle w:val="ListParagraph"/>
        <w:numPr>
          <w:ilvl w:val="1"/>
          <w:numId w:val="1"/>
        </w:numPr>
        <w:tabs>
          <w:tab w:val="left" w:pos="865"/>
          <w:tab w:val="left" w:pos="866"/>
        </w:tabs>
        <w:spacing w:line="247" w:lineRule="auto"/>
        <w:ind w:right="256"/>
        <w:rPr>
          <w:sz w:val="24"/>
        </w:rPr>
      </w:pPr>
      <w:r>
        <w:rPr>
          <w:w w:val="105"/>
          <w:sz w:val="24"/>
        </w:rPr>
        <w:t>An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amendment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these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By-Laws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become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effective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when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it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has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been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approved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majority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eligible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voting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members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Governance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Council.</w:t>
      </w:r>
    </w:p>
    <w:p w14:paraId="7531B6B7" w14:textId="77777777" w:rsidR="009D7400" w:rsidRDefault="009D7400">
      <w:pPr>
        <w:pStyle w:val="BodyText"/>
      </w:pPr>
    </w:p>
    <w:p w14:paraId="0F3B867D" w14:textId="77777777" w:rsidR="009D7400" w:rsidRDefault="00F75B0A">
      <w:pPr>
        <w:pStyle w:val="ListParagraph"/>
        <w:numPr>
          <w:ilvl w:val="1"/>
          <w:numId w:val="1"/>
        </w:numPr>
        <w:tabs>
          <w:tab w:val="left" w:pos="865"/>
          <w:tab w:val="left" w:pos="866"/>
        </w:tabs>
        <w:spacing w:before="1" w:line="247" w:lineRule="auto"/>
        <w:ind w:right="294"/>
        <w:rPr>
          <w:sz w:val="24"/>
        </w:rPr>
      </w:pPr>
      <w:r>
        <w:rPr>
          <w:w w:val="105"/>
          <w:sz w:val="24"/>
        </w:rPr>
        <w:t>The sections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By-Laws that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reflect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policies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</w:rPr>
        <w:t>Bo</w:t>
      </w:r>
      <w:r>
        <w:rPr>
          <w:w w:val="105"/>
          <w:sz w:val="24"/>
        </w:rPr>
        <w:t>ard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superseded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any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subsequent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conflicting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amendments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such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Board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policies.</w:t>
      </w:r>
    </w:p>
    <w:p w14:paraId="79A3348F" w14:textId="77777777" w:rsidR="009D7400" w:rsidRDefault="009D7400">
      <w:pPr>
        <w:pStyle w:val="BodyText"/>
      </w:pPr>
    </w:p>
    <w:p w14:paraId="05245946" w14:textId="77777777" w:rsidR="009D7400" w:rsidRDefault="00F75B0A">
      <w:pPr>
        <w:pStyle w:val="BodyText"/>
        <w:ind w:left="145"/>
      </w:pPr>
      <w:r>
        <w:rPr>
          <w:w w:val="105"/>
          <w:u w:val="single"/>
        </w:rPr>
        <w:t>Section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2.</w:t>
      </w:r>
      <w:r>
        <w:rPr>
          <w:spacing w:val="46"/>
          <w:w w:val="105"/>
          <w:u w:val="single"/>
        </w:rPr>
        <w:t xml:space="preserve"> </w:t>
      </w:r>
      <w:r>
        <w:rPr>
          <w:w w:val="105"/>
          <w:u w:val="single"/>
        </w:rPr>
        <w:t>Distribution</w:t>
      </w:r>
    </w:p>
    <w:p w14:paraId="5E8187B4" w14:textId="77777777" w:rsidR="009D7400" w:rsidRDefault="009D7400">
      <w:pPr>
        <w:pStyle w:val="BodyText"/>
        <w:spacing w:before="9"/>
      </w:pPr>
    </w:p>
    <w:p w14:paraId="2A3FE3DA" w14:textId="77777777" w:rsidR="009D7400" w:rsidRDefault="00F75B0A">
      <w:pPr>
        <w:pStyle w:val="BodyText"/>
        <w:spacing w:before="1" w:line="244" w:lineRule="auto"/>
        <w:ind w:left="145" w:right="567"/>
      </w:pPr>
      <w:r>
        <w:rPr>
          <w:w w:val="105"/>
        </w:rPr>
        <w:t>Once adopted, a copy of these revised By-Laws as well as any revisions approved in the</w:t>
      </w:r>
      <w:r>
        <w:rPr>
          <w:spacing w:val="-60"/>
          <w:w w:val="105"/>
        </w:rPr>
        <w:t xml:space="preserve"> </w:t>
      </w:r>
      <w:r>
        <w:rPr>
          <w:w w:val="105"/>
        </w:rPr>
        <w:t>future shall be posted on the SPH website and distributed to each member of the</w:t>
      </w:r>
      <w:r>
        <w:rPr>
          <w:spacing w:val="1"/>
          <w:w w:val="105"/>
        </w:rPr>
        <w:t xml:space="preserve"> </w:t>
      </w:r>
      <w:r>
        <w:rPr>
          <w:w w:val="105"/>
        </w:rPr>
        <w:t>Governance Council, and to each person who becomes eligible for membership on the</w:t>
      </w:r>
      <w:r>
        <w:rPr>
          <w:spacing w:val="1"/>
          <w:w w:val="105"/>
        </w:rPr>
        <w:t xml:space="preserve"> </w:t>
      </w:r>
      <w:r>
        <w:rPr>
          <w:w w:val="110"/>
        </w:rPr>
        <w:t>Governance</w:t>
      </w:r>
      <w:r>
        <w:rPr>
          <w:spacing w:val="-16"/>
          <w:w w:val="110"/>
        </w:rPr>
        <w:t xml:space="preserve"> </w:t>
      </w:r>
      <w:r>
        <w:rPr>
          <w:w w:val="110"/>
        </w:rPr>
        <w:t>Council.</w:t>
      </w:r>
    </w:p>
    <w:p w14:paraId="7014E567" w14:textId="77777777" w:rsidR="009D7400" w:rsidRDefault="009D7400">
      <w:pPr>
        <w:pStyle w:val="BodyText"/>
        <w:spacing w:before="4"/>
      </w:pPr>
    </w:p>
    <w:p w14:paraId="6CB19DFF" w14:textId="77777777" w:rsidR="009D7400" w:rsidRDefault="00F75B0A">
      <w:pPr>
        <w:pStyle w:val="BodyText"/>
        <w:ind w:left="145"/>
      </w:pPr>
      <w:r>
        <w:rPr>
          <w:u w:val="single"/>
        </w:rPr>
        <w:t>Section</w:t>
      </w:r>
      <w:r>
        <w:rPr>
          <w:spacing w:val="1"/>
          <w:u w:val="single"/>
        </w:rPr>
        <w:t xml:space="preserve"> </w:t>
      </w:r>
      <w:r>
        <w:rPr>
          <w:u w:val="single"/>
        </w:rPr>
        <w:t>3.</w:t>
      </w:r>
      <w:r>
        <w:rPr>
          <w:spacing w:val="6"/>
          <w:u w:val="single"/>
        </w:rPr>
        <w:t xml:space="preserve"> </w:t>
      </w:r>
      <w:r>
        <w:rPr>
          <w:u w:val="single"/>
        </w:rPr>
        <w:t>Effective</w:t>
      </w:r>
      <w:r>
        <w:rPr>
          <w:spacing w:val="4"/>
          <w:u w:val="single"/>
        </w:rPr>
        <w:t xml:space="preserve"> </w:t>
      </w:r>
      <w:r>
        <w:rPr>
          <w:u w:val="single"/>
        </w:rPr>
        <w:t>Date</w:t>
      </w:r>
    </w:p>
    <w:p w14:paraId="750729F5" w14:textId="77777777" w:rsidR="009D7400" w:rsidRDefault="009D7400">
      <w:pPr>
        <w:pStyle w:val="BodyText"/>
        <w:spacing w:before="9"/>
      </w:pPr>
    </w:p>
    <w:p w14:paraId="2EE1929E" w14:textId="19AC95FF" w:rsidR="009D7400" w:rsidRDefault="00F75B0A">
      <w:pPr>
        <w:pStyle w:val="BodyText"/>
        <w:spacing w:before="1" w:line="247" w:lineRule="auto"/>
        <w:ind w:left="145" w:right="181"/>
        <w:rPr>
          <w:w w:val="105"/>
        </w:rPr>
      </w:pPr>
      <w:r>
        <w:rPr>
          <w:w w:val="105"/>
        </w:rPr>
        <w:t>The revised</w:t>
      </w:r>
      <w:r>
        <w:rPr>
          <w:spacing w:val="1"/>
          <w:w w:val="105"/>
        </w:rPr>
        <w:t xml:space="preserve"> </w:t>
      </w:r>
      <w:r>
        <w:rPr>
          <w:w w:val="105"/>
        </w:rPr>
        <w:t>By-Laws</w:t>
      </w:r>
      <w:r>
        <w:rPr>
          <w:spacing w:val="1"/>
          <w:w w:val="105"/>
        </w:rPr>
        <w:t xml:space="preserve"> </w:t>
      </w:r>
      <w:r>
        <w:rPr>
          <w:w w:val="105"/>
        </w:rPr>
        <w:t>and any</w:t>
      </w:r>
      <w:r>
        <w:rPr>
          <w:spacing w:val="1"/>
          <w:w w:val="105"/>
        </w:rPr>
        <w:t xml:space="preserve"> </w:t>
      </w:r>
      <w:r>
        <w:rPr>
          <w:w w:val="105"/>
        </w:rPr>
        <w:t>duly</w:t>
      </w:r>
      <w:r>
        <w:rPr>
          <w:spacing w:val="1"/>
          <w:w w:val="105"/>
        </w:rPr>
        <w:t xml:space="preserve"> </w:t>
      </w:r>
      <w:r>
        <w:rPr>
          <w:w w:val="105"/>
        </w:rPr>
        <w:t>approved</w:t>
      </w:r>
      <w:r>
        <w:rPr>
          <w:spacing w:val="1"/>
          <w:w w:val="105"/>
        </w:rPr>
        <w:t xml:space="preserve"> </w:t>
      </w:r>
      <w:r>
        <w:rPr>
          <w:w w:val="105"/>
        </w:rPr>
        <w:t>revisions thereto</w:t>
      </w:r>
      <w:r>
        <w:rPr>
          <w:spacing w:val="5"/>
          <w:w w:val="105"/>
        </w:rPr>
        <w:t xml:space="preserve"> </w:t>
      </w:r>
      <w:r>
        <w:rPr>
          <w:w w:val="105"/>
        </w:rPr>
        <w:t>shall</w:t>
      </w:r>
      <w:r>
        <w:rPr>
          <w:spacing w:val="2"/>
          <w:w w:val="105"/>
        </w:rPr>
        <w:t xml:space="preserve"> </w:t>
      </w:r>
      <w:r>
        <w:rPr>
          <w:w w:val="105"/>
        </w:rPr>
        <w:t>be effective</w:t>
      </w:r>
      <w:r>
        <w:rPr>
          <w:spacing w:val="-60"/>
          <w:w w:val="105"/>
        </w:rPr>
        <w:t xml:space="preserve"> </w:t>
      </w:r>
      <w:r>
        <w:rPr>
          <w:w w:val="105"/>
        </w:rPr>
        <w:t>immediately</w:t>
      </w:r>
      <w:r>
        <w:rPr>
          <w:spacing w:val="-11"/>
          <w:w w:val="105"/>
        </w:rPr>
        <w:t xml:space="preserve"> </w:t>
      </w:r>
      <w:r>
        <w:rPr>
          <w:w w:val="105"/>
        </w:rPr>
        <w:t>upon</w:t>
      </w:r>
      <w:r>
        <w:rPr>
          <w:spacing w:val="-10"/>
          <w:w w:val="105"/>
        </w:rPr>
        <w:t xml:space="preserve"> </w:t>
      </w:r>
      <w:r>
        <w:rPr>
          <w:w w:val="105"/>
        </w:rPr>
        <w:t>approval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Governance</w:t>
      </w:r>
      <w:r>
        <w:rPr>
          <w:spacing w:val="-10"/>
          <w:w w:val="105"/>
        </w:rPr>
        <w:t xml:space="preserve"> </w:t>
      </w:r>
      <w:r>
        <w:rPr>
          <w:w w:val="105"/>
        </w:rPr>
        <w:t>Council.</w:t>
      </w:r>
    </w:p>
    <w:p w14:paraId="0D031275" w14:textId="29DF760D" w:rsidR="00E25AAC" w:rsidRDefault="00E25AAC">
      <w:pPr>
        <w:pStyle w:val="BodyText"/>
        <w:spacing w:before="1" w:line="247" w:lineRule="auto"/>
        <w:ind w:left="145" w:right="181"/>
        <w:rPr>
          <w:w w:val="105"/>
        </w:rPr>
      </w:pPr>
    </w:p>
    <w:p w14:paraId="2810D459" w14:textId="34863684" w:rsidR="00004A93" w:rsidRPr="000A043A" w:rsidRDefault="00004A93" w:rsidP="00004A93">
      <w:pPr>
        <w:pStyle w:val="BodyText"/>
        <w:spacing w:before="1" w:line="247" w:lineRule="auto"/>
        <w:ind w:left="145" w:right="181"/>
        <w:rPr>
          <w:b/>
          <w:bCs/>
        </w:rPr>
      </w:pPr>
      <w:r w:rsidRPr="000A043A">
        <w:rPr>
          <w:b/>
          <w:bCs/>
        </w:rPr>
        <w:t>Amended October 20, 2021</w:t>
      </w:r>
    </w:p>
    <w:p w14:paraId="7CC089D1" w14:textId="28AF2543" w:rsidR="00E25AAC" w:rsidRPr="000A043A" w:rsidRDefault="00004A93" w:rsidP="00004A93">
      <w:pPr>
        <w:pStyle w:val="BodyText"/>
        <w:spacing w:before="1" w:line="247" w:lineRule="auto"/>
        <w:ind w:left="145" w:right="181"/>
        <w:rPr>
          <w:b/>
          <w:bCs/>
        </w:rPr>
      </w:pPr>
      <w:r w:rsidRPr="000A043A">
        <w:rPr>
          <w:b/>
          <w:bCs/>
        </w:rPr>
        <w:t>Amended December 8, 2021</w:t>
      </w:r>
    </w:p>
    <w:sectPr w:rsidR="00E25AAC" w:rsidRPr="000A043A">
      <w:pgSz w:w="12240" w:h="15840"/>
      <w:pgMar w:top="1360" w:right="1320" w:bottom="980" w:left="1300" w:header="0" w:footer="7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7B73D" w14:textId="77777777" w:rsidR="00902EC7" w:rsidRDefault="00902EC7">
      <w:r>
        <w:separator/>
      </w:r>
    </w:p>
  </w:endnote>
  <w:endnote w:type="continuationSeparator" w:id="0">
    <w:p w14:paraId="30EF990A" w14:textId="77777777" w:rsidR="00902EC7" w:rsidRDefault="0090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F951" w14:textId="77777777" w:rsidR="009D7400" w:rsidRDefault="007C740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B41FF0" wp14:editId="2C39FE99">
              <wp:simplePos x="0" y="0"/>
              <wp:positionH relativeFrom="page">
                <wp:posOffset>3780790</wp:posOffset>
              </wp:positionH>
              <wp:positionV relativeFrom="page">
                <wp:posOffset>9422130</wp:posOffset>
              </wp:positionV>
              <wp:extent cx="230505" cy="196850"/>
              <wp:effectExtent l="0" t="0" r="10795" b="635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050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E90734" w14:textId="7BFB89EE" w:rsidR="009D7400" w:rsidRDefault="00F75B0A">
                          <w:pPr>
                            <w:spacing w:before="24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4E6D">
                            <w:rPr>
                              <w:rFonts w:ascii="Arial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41FF0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297.7pt;margin-top:741.9pt;width:18.15pt;height: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" filled="f" stroked="f">
              <v:path arrowok="t"/>
              <v:textbox inset="0,0,0,0">
                <w:txbxContent>
                  <w:p w14:paraId="47E90734" w14:textId="7BFB89EE" w:rsidR="009D7400" w:rsidRDefault="00F75B0A">
                    <w:pPr>
                      <w:spacing w:before="24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4E6D">
                      <w:rPr>
                        <w:rFonts w:ascii="Arial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DF213" w14:textId="77777777" w:rsidR="00902EC7" w:rsidRDefault="00902EC7">
      <w:r>
        <w:separator/>
      </w:r>
    </w:p>
  </w:footnote>
  <w:footnote w:type="continuationSeparator" w:id="0">
    <w:p w14:paraId="63F9637F" w14:textId="77777777" w:rsidR="00902EC7" w:rsidRDefault="00902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A66EC"/>
    <w:multiLevelType w:val="multilevel"/>
    <w:tmpl w:val="5F3E3122"/>
    <w:lvl w:ilvl="0">
      <w:start w:val="2"/>
      <w:numFmt w:val="decimal"/>
      <w:lvlText w:val="%1"/>
      <w:lvlJc w:val="left"/>
      <w:pPr>
        <w:ind w:left="865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2"/>
        <w:sz w:val="24"/>
        <w:szCs w:val="24"/>
      </w:rPr>
    </w:lvl>
    <w:lvl w:ilvl="2">
      <w:numFmt w:val="bullet"/>
      <w:lvlText w:val="•"/>
      <w:lvlJc w:val="left"/>
      <w:pPr>
        <w:ind w:left="2612" w:hanging="720"/>
      </w:pPr>
      <w:rPr>
        <w:rFonts w:hint="default"/>
      </w:rPr>
    </w:lvl>
    <w:lvl w:ilvl="3">
      <w:numFmt w:val="bullet"/>
      <w:lvlText w:val="•"/>
      <w:lvlJc w:val="left"/>
      <w:pPr>
        <w:ind w:left="3488" w:hanging="720"/>
      </w:pPr>
      <w:rPr>
        <w:rFonts w:hint="default"/>
      </w:rPr>
    </w:lvl>
    <w:lvl w:ilvl="4">
      <w:numFmt w:val="bullet"/>
      <w:lvlText w:val="•"/>
      <w:lvlJc w:val="left"/>
      <w:pPr>
        <w:ind w:left="4364" w:hanging="720"/>
      </w:pPr>
      <w:rPr>
        <w:rFonts w:hint="default"/>
      </w:rPr>
    </w:lvl>
    <w:lvl w:ilvl="5">
      <w:numFmt w:val="bullet"/>
      <w:lvlText w:val="•"/>
      <w:lvlJc w:val="left"/>
      <w:pPr>
        <w:ind w:left="5240" w:hanging="720"/>
      </w:pPr>
      <w:rPr>
        <w:rFonts w:hint="default"/>
      </w:rPr>
    </w:lvl>
    <w:lvl w:ilvl="6">
      <w:numFmt w:val="bullet"/>
      <w:lvlText w:val="•"/>
      <w:lvlJc w:val="left"/>
      <w:pPr>
        <w:ind w:left="6116" w:hanging="720"/>
      </w:pPr>
      <w:rPr>
        <w:rFonts w:hint="default"/>
      </w:rPr>
    </w:lvl>
    <w:lvl w:ilvl="7">
      <w:numFmt w:val="bullet"/>
      <w:lvlText w:val="•"/>
      <w:lvlJc w:val="left"/>
      <w:pPr>
        <w:ind w:left="6992" w:hanging="720"/>
      </w:pPr>
      <w:rPr>
        <w:rFonts w:hint="default"/>
      </w:rPr>
    </w:lvl>
    <w:lvl w:ilvl="8">
      <w:numFmt w:val="bullet"/>
      <w:lvlText w:val="•"/>
      <w:lvlJc w:val="left"/>
      <w:pPr>
        <w:ind w:left="7868" w:hanging="720"/>
      </w:pPr>
      <w:rPr>
        <w:rFonts w:hint="default"/>
      </w:rPr>
    </w:lvl>
  </w:abstractNum>
  <w:abstractNum w:abstractNumId="1" w15:restartNumberingAfterBreak="0">
    <w:nsid w:val="248E1395"/>
    <w:multiLevelType w:val="multilevel"/>
    <w:tmpl w:val="ED3A7F00"/>
    <w:lvl w:ilvl="0">
      <w:start w:val="6"/>
      <w:numFmt w:val="decimal"/>
      <w:lvlText w:val="%1"/>
      <w:lvlJc w:val="left"/>
      <w:pPr>
        <w:ind w:left="865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</w:rPr>
    </w:lvl>
    <w:lvl w:ilvl="2">
      <w:numFmt w:val="bullet"/>
      <w:lvlText w:val="•"/>
      <w:lvlJc w:val="left"/>
      <w:pPr>
        <w:ind w:left="2612" w:hanging="720"/>
      </w:pPr>
      <w:rPr>
        <w:rFonts w:hint="default"/>
      </w:rPr>
    </w:lvl>
    <w:lvl w:ilvl="3">
      <w:numFmt w:val="bullet"/>
      <w:lvlText w:val="•"/>
      <w:lvlJc w:val="left"/>
      <w:pPr>
        <w:ind w:left="3488" w:hanging="720"/>
      </w:pPr>
      <w:rPr>
        <w:rFonts w:hint="default"/>
      </w:rPr>
    </w:lvl>
    <w:lvl w:ilvl="4">
      <w:numFmt w:val="bullet"/>
      <w:lvlText w:val="•"/>
      <w:lvlJc w:val="left"/>
      <w:pPr>
        <w:ind w:left="4364" w:hanging="720"/>
      </w:pPr>
      <w:rPr>
        <w:rFonts w:hint="default"/>
      </w:rPr>
    </w:lvl>
    <w:lvl w:ilvl="5">
      <w:numFmt w:val="bullet"/>
      <w:lvlText w:val="•"/>
      <w:lvlJc w:val="left"/>
      <w:pPr>
        <w:ind w:left="5240" w:hanging="720"/>
      </w:pPr>
      <w:rPr>
        <w:rFonts w:hint="default"/>
      </w:rPr>
    </w:lvl>
    <w:lvl w:ilvl="6">
      <w:numFmt w:val="bullet"/>
      <w:lvlText w:val="•"/>
      <w:lvlJc w:val="left"/>
      <w:pPr>
        <w:ind w:left="6116" w:hanging="720"/>
      </w:pPr>
      <w:rPr>
        <w:rFonts w:hint="default"/>
      </w:rPr>
    </w:lvl>
    <w:lvl w:ilvl="7">
      <w:numFmt w:val="bullet"/>
      <w:lvlText w:val="•"/>
      <w:lvlJc w:val="left"/>
      <w:pPr>
        <w:ind w:left="6992" w:hanging="720"/>
      </w:pPr>
      <w:rPr>
        <w:rFonts w:hint="default"/>
      </w:rPr>
    </w:lvl>
    <w:lvl w:ilvl="8">
      <w:numFmt w:val="bullet"/>
      <w:lvlText w:val="•"/>
      <w:lvlJc w:val="left"/>
      <w:pPr>
        <w:ind w:left="7868" w:hanging="720"/>
      </w:pPr>
      <w:rPr>
        <w:rFonts w:hint="default"/>
      </w:rPr>
    </w:lvl>
  </w:abstractNum>
  <w:abstractNum w:abstractNumId="2" w15:restartNumberingAfterBreak="0">
    <w:nsid w:val="370F0313"/>
    <w:multiLevelType w:val="multilevel"/>
    <w:tmpl w:val="5646162A"/>
    <w:lvl w:ilvl="0">
      <w:start w:val="7"/>
      <w:numFmt w:val="decimal"/>
      <w:lvlText w:val="%1"/>
      <w:lvlJc w:val="left"/>
      <w:pPr>
        <w:ind w:left="865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</w:rPr>
    </w:lvl>
    <w:lvl w:ilvl="2">
      <w:numFmt w:val="bullet"/>
      <w:lvlText w:val="-"/>
      <w:lvlJc w:val="left"/>
      <w:pPr>
        <w:ind w:left="1225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3086" w:hanging="360"/>
      </w:pPr>
      <w:rPr>
        <w:rFonts w:hint="default"/>
      </w:rPr>
    </w:lvl>
    <w:lvl w:ilvl="4">
      <w:numFmt w:val="bullet"/>
      <w:lvlText w:val="•"/>
      <w:lvlJc w:val="left"/>
      <w:pPr>
        <w:ind w:left="4020" w:hanging="360"/>
      </w:pPr>
      <w:rPr>
        <w:rFonts w:hint="default"/>
      </w:rPr>
    </w:lvl>
    <w:lvl w:ilvl="5">
      <w:numFmt w:val="bullet"/>
      <w:lvlText w:val="•"/>
      <w:lvlJc w:val="left"/>
      <w:pPr>
        <w:ind w:left="4953" w:hanging="360"/>
      </w:pPr>
      <w:rPr>
        <w:rFonts w:hint="default"/>
      </w:rPr>
    </w:lvl>
    <w:lvl w:ilvl="6">
      <w:numFmt w:val="bullet"/>
      <w:lvlText w:val="•"/>
      <w:lvlJc w:val="left"/>
      <w:pPr>
        <w:ind w:left="5886" w:hanging="360"/>
      </w:pPr>
      <w:rPr>
        <w:rFonts w:hint="default"/>
      </w:rPr>
    </w:lvl>
    <w:lvl w:ilvl="7">
      <w:numFmt w:val="bullet"/>
      <w:lvlText w:val="•"/>
      <w:lvlJc w:val="left"/>
      <w:pPr>
        <w:ind w:left="6820" w:hanging="360"/>
      </w:pPr>
      <w:rPr>
        <w:rFonts w:hint="default"/>
      </w:rPr>
    </w:lvl>
    <w:lvl w:ilvl="8">
      <w:numFmt w:val="bullet"/>
      <w:lvlText w:val="•"/>
      <w:lvlJc w:val="left"/>
      <w:pPr>
        <w:ind w:left="7753" w:hanging="360"/>
      </w:pPr>
      <w:rPr>
        <w:rFonts w:hint="default"/>
      </w:rPr>
    </w:lvl>
  </w:abstractNum>
  <w:abstractNum w:abstractNumId="3" w15:restartNumberingAfterBreak="0">
    <w:nsid w:val="4B5F3034"/>
    <w:multiLevelType w:val="multilevel"/>
    <w:tmpl w:val="DEA0390A"/>
    <w:lvl w:ilvl="0">
      <w:start w:val="3"/>
      <w:numFmt w:val="decimal"/>
      <w:lvlText w:val="%1"/>
      <w:lvlJc w:val="left"/>
      <w:pPr>
        <w:ind w:left="865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</w:rPr>
    </w:lvl>
    <w:lvl w:ilvl="2">
      <w:numFmt w:val="bullet"/>
      <w:lvlText w:val="•"/>
      <w:lvlJc w:val="left"/>
      <w:pPr>
        <w:ind w:left="2612" w:hanging="720"/>
      </w:pPr>
      <w:rPr>
        <w:rFonts w:hint="default"/>
      </w:rPr>
    </w:lvl>
    <w:lvl w:ilvl="3">
      <w:numFmt w:val="bullet"/>
      <w:lvlText w:val="•"/>
      <w:lvlJc w:val="left"/>
      <w:pPr>
        <w:ind w:left="3488" w:hanging="720"/>
      </w:pPr>
      <w:rPr>
        <w:rFonts w:hint="default"/>
      </w:rPr>
    </w:lvl>
    <w:lvl w:ilvl="4">
      <w:numFmt w:val="bullet"/>
      <w:lvlText w:val="•"/>
      <w:lvlJc w:val="left"/>
      <w:pPr>
        <w:ind w:left="4364" w:hanging="720"/>
      </w:pPr>
      <w:rPr>
        <w:rFonts w:hint="default"/>
      </w:rPr>
    </w:lvl>
    <w:lvl w:ilvl="5">
      <w:numFmt w:val="bullet"/>
      <w:lvlText w:val="•"/>
      <w:lvlJc w:val="left"/>
      <w:pPr>
        <w:ind w:left="5240" w:hanging="720"/>
      </w:pPr>
      <w:rPr>
        <w:rFonts w:hint="default"/>
      </w:rPr>
    </w:lvl>
    <w:lvl w:ilvl="6">
      <w:numFmt w:val="bullet"/>
      <w:lvlText w:val="•"/>
      <w:lvlJc w:val="left"/>
      <w:pPr>
        <w:ind w:left="6116" w:hanging="720"/>
      </w:pPr>
      <w:rPr>
        <w:rFonts w:hint="default"/>
      </w:rPr>
    </w:lvl>
    <w:lvl w:ilvl="7">
      <w:numFmt w:val="bullet"/>
      <w:lvlText w:val="•"/>
      <w:lvlJc w:val="left"/>
      <w:pPr>
        <w:ind w:left="6992" w:hanging="720"/>
      </w:pPr>
      <w:rPr>
        <w:rFonts w:hint="default"/>
      </w:rPr>
    </w:lvl>
    <w:lvl w:ilvl="8">
      <w:numFmt w:val="bullet"/>
      <w:lvlText w:val="•"/>
      <w:lvlJc w:val="left"/>
      <w:pPr>
        <w:ind w:left="7868" w:hanging="720"/>
      </w:pPr>
      <w:rPr>
        <w:rFonts w:hint="default"/>
      </w:rPr>
    </w:lvl>
  </w:abstractNum>
  <w:abstractNum w:abstractNumId="4" w15:restartNumberingAfterBreak="0">
    <w:nsid w:val="52CE7324"/>
    <w:multiLevelType w:val="multilevel"/>
    <w:tmpl w:val="DD360798"/>
    <w:lvl w:ilvl="0">
      <w:start w:val="1"/>
      <w:numFmt w:val="decimal"/>
      <w:lvlText w:val="%1"/>
      <w:lvlJc w:val="left"/>
      <w:pPr>
        <w:ind w:left="865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</w:rPr>
    </w:lvl>
    <w:lvl w:ilvl="2">
      <w:start w:val="1"/>
      <w:numFmt w:val="decimal"/>
      <w:lvlText w:val="%1.%2.%3."/>
      <w:lvlJc w:val="left"/>
      <w:pPr>
        <w:ind w:left="158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</w:rPr>
    </w:lvl>
    <w:lvl w:ilvl="3">
      <w:numFmt w:val="bullet"/>
      <w:lvlText w:val="•"/>
      <w:lvlJc w:val="left"/>
      <w:pPr>
        <w:ind w:left="3366" w:hanging="720"/>
      </w:pPr>
      <w:rPr>
        <w:rFonts w:hint="default"/>
      </w:rPr>
    </w:lvl>
    <w:lvl w:ilvl="4">
      <w:numFmt w:val="bullet"/>
      <w:lvlText w:val="•"/>
      <w:lvlJc w:val="left"/>
      <w:pPr>
        <w:ind w:left="4260" w:hanging="720"/>
      </w:pPr>
      <w:rPr>
        <w:rFonts w:hint="default"/>
      </w:rPr>
    </w:lvl>
    <w:lvl w:ilvl="5">
      <w:numFmt w:val="bullet"/>
      <w:lvlText w:val="•"/>
      <w:lvlJc w:val="left"/>
      <w:pPr>
        <w:ind w:left="5153" w:hanging="720"/>
      </w:pPr>
      <w:rPr>
        <w:rFonts w:hint="default"/>
      </w:rPr>
    </w:lvl>
    <w:lvl w:ilvl="6">
      <w:numFmt w:val="bullet"/>
      <w:lvlText w:val="•"/>
      <w:lvlJc w:val="left"/>
      <w:pPr>
        <w:ind w:left="6046" w:hanging="720"/>
      </w:pPr>
      <w:rPr>
        <w:rFonts w:hint="default"/>
      </w:rPr>
    </w:lvl>
    <w:lvl w:ilvl="7">
      <w:numFmt w:val="bullet"/>
      <w:lvlText w:val="•"/>
      <w:lvlJc w:val="left"/>
      <w:pPr>
        <w:ind w:left="6940" w:hanging="720"/>
      </w:pPr>
      <w:rPr>
        <w:rFonts w:hint="default"/>
      </w:rPr>
    </w:lvl>
    <w:lvl w:ilvl="8">
      <w:numFmt w:val="bullet"/>
      <w:lvlText w:val="•"/>
      <w:lvlJc w:val="left"/>
      <w:pPr>
        <w:ind w:left="7833" w:hanging="720"/>
      </w:pPr>
      <w:rPr>
        <w:rFonts w:hint="default"/>
      </w:rPr>
    </w:lvl>
  </w:abstractNum>
  <w:abstractNum w:abstractNumId="5" w15:restartNumberingAfterBreak="0">
    <w:nsid w:val="536E701C"/>
    <w:multiLevelType w:val="multilevel"/>
    <w:tmpl w:val="6E981888"/>
    <w:lvl w:ilvl="0">
      <w:start w:val="1"/>
      <w:numFmt w:val="decimal"/>
      <w:lvlText w:val="%1"/>
      <w:lvlJc w:val="left"/>
      <w:pPr>
        <w:ind w:left="865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2"/>
        <w:sz w:val="24"/>
        <w:szCs w:val="24"/>
      </w:rPr>
    </w:lvl>
    <w:lvl w:ilvl="2">
      <w:start w:val="1"/>
      <w:numFmt w:val="decimal"/>
      <w:lvlText w:val="%1.%2.%3."/>
      <w:lvlJc w:val="left"/>
      <w:pPr>
        <w:ind w:left="158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</w:rPr>
    </w:lvl>
    <w:lvl w:ilvl="3">
      <w:numFmt w:val="bullet"/>
      <w:lvlText w:val="•"/>
      <w:lvlJc w:val="left"/>
      <w:pPr>
        <w:ind w:left="3366" w:hanging="720"/>
      </w:pPr>
      <w:rPr>
        <w:rFonts w:hint="default"/>
      </w:rPr>
    </w:lvl>
    <w:lvl w:ilvl="4">
      <w:numFmt w:val="bullet"/>
      <w:lvlText w:val="•"/>
      <w:lvlJc w:val="left"/>
      <w:pPr>
        <w:ind w:left="4260" w:hanging="720"/>
      </w:pPr>
      <w:rPr>
        <w:rFonts w:hint="default"/>
      </w:rPr>
    </w:lvl>
    <w:lvl w:ilvl="5">
      <w:numFmt w:val="bullet"/>
      <w:lvlText w:val="•"/>
      <w:lvlJc w:val="left"/>
      <w:pPr>
        <w:ind w:left="5153" w:hanging="720"/>
      </w:pPr>
      <w:rPr>
        <w:rFonts w:hint="default"/>
      </w:rPr>
    </w:lvl>
    <w:lvl w:ilvl="6">
      <w:numFmt w:val="bullet"/>
      <w:lvlText w:val="•"/>
      <w:lvlJc w:val="left"/>
      <w:pPr>
        <w:ind w:left="6046" w:hanging="720"/>
      </w:pPr>
      <w:rPr>
        <w:rFonts w:hint="default"/>
      </w:rPr>
    </w:lvl>
    <w:lvl w:ilvl="7">
      <w:numFmt w:val="bullet"/>
      <w:lvlText w:val="•"/>
      <w:lvlJc w:val="left"/>
      <w:pPr>
        <w:ind w:left="6940" w:hanging="720"/>
      </w:pPr>
      <w:rPr>
        <w:rFonts w:hint="default"/>
      </w:rPr>
    </w:lvl>
    <w:lvl w:ilvl="8">
      <w:numFmt w:val="bullet"/>
      <w:lvlText w:val="•"/>
      <w:lvlJc w:val="left"/>
      <w:pPr>
        <w:ind w:left="7833" w:hanging="720"/>
      </w:pPr>
      <w:rPr>
        <w:rFonts w:hint="default"/>
      </w:rPr>
    </w:lvl>
  </w:abstractNum>
  <w:abstractNum w:abstractNumId="6" w15:restartNumberingAfterBreak="0">
    <w:nsid w:val="537B6F5D"/>
    <w:multiLevelType w:val="multilevel"/>
    <w:tmpl w:val="372AB234"/>
    <w:lvl w:ilvl="0">
      <w:start w:val="1"/>
      <w:numFmt w:val="decimal"/>
      <w:lvlText w:val="%1"/>
      <w:lvlJc w:val="left"/>
      <w:pPr>
        <w:ind w:left="865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2"/>
        <w:sz w:val="24"/>
        <w:szCs w:val="24"/>
      </w:rPr>
    </w:lvl>
    <w:lvl w:ilvl="2">
      <w:numFmt w:val="bullet"/>
      <w:lvlText w:val="•"/>
      <w:lvlJc w:val="left"/>
      <w:pPr>
        <w:ind w:left="2612" w:hanging="720"/>
      </w:pPr>
      <w:rPr>
        <w:rFonts w:hint="default"/>
      </w:rPr>
    </w:lvl>
    <w:lvl w:ilvl="3">
      <w:numFmt w:val="bullet"/>
      <w:lvlText w:val="•"/>
      <w:lvlJc w:val="left"/>
      <w:pPr>
        <w:ind w:left="3488" w:hanging="720"/>
      </w:pPr>
      <w:rPr>
        <w:rFonts w:hint="default"/>
      </w:rPr>
    </w:lvl>
    <w:lvl w:ilvl="4">
      <w:numFmt w:val="bullet"/>
      <w:lvlText w:val="•"/>
      <w:lvlJc w:val="left"/>
      <w:pPr>
        <w:ind w:left="4364" w:hanging="720"/>
      </w:pPr>
      <w:rPr>
        <w:rFonts w:hint="default"/>
      </w:rPr>
    </w:lvl>
    <w:lvl w:ilvl="5">
      <w:numFmt w:val="bullet"/>
      <w:lvlText w:val="•"/>
      <w:lvlJc w:val="left"/>
      <w:pPr>
        <w:ind w:left="5240" w:hanging="720"/>
      </w:pPr>
      <w:rPr>
        <w:rFonts w:hint="default"/>
      </w:rPr>
    </w:lvl>
    <w:lvl w:ilvl="6">
      <w:numFmt w:val="bullet"/>
      <w:lvlText w:val="•"/>
      <w:lvlJc w:val="left"/>
      <w:pPr>
        <w:ind w:left="6116" w:hanging="720"/>
      </w:pPr>
      <w:rPr>
        <w:rFonts w:hint="default"/>
      </w:rPr>
    </w:lvl>
    <w:lvl w:ilvl="7">
      <w:numFmt w:val="bullet"/>
      <w:lvlText w:val="•"/>
      <w:lvlJc w:val="left"/>
      <w:pPr>
        <w:ind w:left="6992" w:hanging="720"/>
      </w:pPr>
      <w:rPr>
        <w:rFonts w:hint="default"/>
      </w:rPr>
    </w:lvl>
    <w:lvl w:ilvl="8">
      <w:numFmt w:val="bullet"/>
      <w:lvlText w:val="•"/>
      <w:lvlJc w:val="left"/>
      <w:pPr>
        <w:ind w:left="7868" w:hanging="720"/>
      </w:pPr>
      <w:rPr>
        <w:rFonts w:hint="default"/>
      </w:rPr>
    </w:lvl>
  </w:abstractNum>
  <w:abstractNum w:abstractNumId="7" w15:restartNumberingAfterBreak="0">
    <w:nsid w:val="59391CE0"/>
    <w:multiLevelType w:val="multilevel"/>
    <w:tmpl w:val="01B27F24"/>
    <w:lvl w:ilvl="0">
      <w:start w:val="2"/>
      <w:numFmt w:val="decimal"/>
      <w:lvlText w:val="%1"/>
      <w:lvlJc w:val="left"/>
      <w:pPr>
        <w:ind w:left="865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</w:rPr>
    </w:lvl>
    <w:lvl w:ilvl="2">
      <w:numFmt w:val="bullet"/>
      <w:lvlText w:val="•"/>
      <w:lvlJc w:val="left"/>
      <w:pPr>
        <w:ind w:left="2612" w:hanging="720"/>
      </w:pPr>
      <w:rPr>
        <w:rFonts w:hint="default"/>
      </w:rPr>
    </w:lvl>
    <w:lvl w:ilvl="3">
      <w:numFmt w:val="bullet"/>
      <w:lvlText w:val="•"/>
      <w:lvlJc w:val="left"/>
      <w:pPr>
        <w:ind w:left="3488" w:hanging="720"/>
      </w:pPr>
      <w:rPr>
        <w:rFonts w:hint="default"/>
      </w:rPr>
    </w:lvl>
    <w:lvl w:ilvl="4">
      <w:numFmt w:val="bullet"/>
      <w:lvlText w:val="•"/>
      <w:lvlJc w:val="left"/>
      <w:pPr>
        <w:ind w:left="4364" w:hanging="720"/>
      </w:pPr>
      <w:rPr>
        <w:rFonts w:hint="default"/>
      </w:rPr>
    </w:lvl>
    <w:lvl w:ilvl="5">
      <w:numFmt w:val="bullet"/>
      <w:lvlText w:val="•"/>
      <w:lvlJc w:val="left"/>
      <w:pPr>
        <w:ind w:left="5240" w:hanging="720"/>
      </w:pPr>
      <w:rPr>
        <w:rFonts w:hint="default"/>
      </w:rPr>
    </w:lvl>
    <w:lvl w:ilvl="6">
      <w:numFmt w:val="bullet"/>
      <w:lvlText w:val="•"/>
      <w:lvlJc w:val="left"/>
      <w:pPr>
        <w:ind w:left="6116" w:hanging="720"/>
      </w:pPr>
      <w:rPr>
        <w:rFonts w:hint="default"/>
      </w:rPr>
    </w:lvl>
    <w:lvl w:ilvl="7">
      <w:numFmt w:val="bullet"/>
      <w:lvlText w:val="•"/>
      <w:lvlJc w:val="left"/>
      <w:pPr>
        <w:ind w:left="6992" w:hanging="720"/>
      </w:pPr>
      <w:rPr>
        <w:rFonts w:hint="default"/>
      </w:rPr>
    </w:lvl>
    <w:lvl w:ilvl="8">
      <w:numFmt w:val="bullet"/>
      <w:lvlText w:val="•"/>
      <w:lvlJc w:val="left"/>
      <w:pPr>
        <w:ind w:left="7868" w:hanging="720"/>
      </w:pPr>
      <w:rPr>
        <w:rFonts w:hint="default"/>
      </w:rPr>
    </w:lvl>
  </w:abstractNum>
  <w:abstractNum w:abstractNumId="8" w15:restartNumberingAfterBreak="0">
    <w:nsid w:val="5A8A1AB0"/>
    <w:multiLevelType w:val="hybridMultilevel"/>
    <w:tmpl w:val="2B0A7C04"/>
    <w:lvl w:ilvl="0" w:tplc="1910DB14">
      <w:start w:val="1"/>
      <w:numFmt w:val="upperRoman"/>
      <w:lvlText w:val="%1."/>
      <w:lvlJc w:val="left"/>
      <w:pPr>
        <w:ind w:left="50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4"/>
        <w:szCs w:val="24"/>
      </w:rPr>
    </w:lvl>
    <w:lvl w:ilvl="1" w:tplc="43300684">
      <w:start w:val="1"/>
      <w:numFmt w:val="decimal"/>
      <w:lvlText w:val="%2."/>
      <w:lvlJc w:val="left"/>
      <w:pPr>
        <w:ind w:left="50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</w:rPr>
    </w:lvl>
    <w:lvl w:ilvl="2" w:tplc="4BAA0668">
      <w:numFmt w:val="bullet"/>
      <w:lvlText w:val="•"/>
      <w:lvlJc w:val="left"/>
      <w:pPr>
        <w:ind w:left="1513" w:hanging="360"/>
      </w:pPr>
      <w:rPr>
        <w:rFonts w:hint="default"/>
      </w:rPr>
    </w:lvl>
    <w:lvl w:ilvl="3" w:tplc="13481F60">
      <w:numFmt w:val="bullet"/>
      <w:lvlText w:val="•"/>
      <w:lvlJc w:val="left"/>
      <w:pPr>
        <w:ind w:left="2526" w:hanging="360"/>
      </w:pPr>
      <w:rPr>
        <w:rFonts w:hint="default"/>
      </w:rPr>
    </w:lvl>
    <w:lvl w:ilvl="4" w:tplc="E6B084E0">
      <w:numFmt w:val="bullet"/>
      <w:lvlText w:val="•"/>
      <w:lvlJc w:val="left"/>
      <w:pPr>
        <w:ind w:left="3540" w:hanging="360"/>
      </w:pPr>
      <w:rPr>
        <w:rFonts w:hint="default"/>
      </w:rPr>
    </w:lvl>
    <w:lvl w:ilvl="5" w:tplc="10ACECF4">
      <w:numFmt w:val="bullet"/>
      <w:lvlText w:val="•"/>
      <w:lvlJc w:val="left"/>
      <w:pPr>
        <w:ind w:left="4553" w:hanging="360"/>
      </w:pPr>
      <w:rPr>
        <w:rFonts w:hint="default"/>
      </w:rPr>
    </w:lvl>
    <w:lvl w:ilvl="6" w:tplc="01C40BC2">
      <w:numFmt w:val="bullet"/>
      <w:lvlText w:val="•"/>
      <w:lvlJc w:val="left"/>
      <w:pPr>
        <w:ind w:left="5566" w:hanging="360"/>
      </w:pPr>
      <w:rPr>
        <w:rFonts w:hint="default"/>
      </w:rPr>
    </w:lvl>
    <w:lvl w:ilvl="7" w:tplc="74463C62">
      <w:numFmt w:val="bullet"/>
      <w:lvlText w:val="•"/>
      <w:lvlJc w:val="left"/>
      <w:pPr>
        <w:ind w:left="6580" w:hanging="360"/>
      </w:pPr>
      <w:rPr>
        <w:rFonts w:hint="default"/>
      </w:rPr>
    </w:lvl>
    <w:lvl w:ilvl="8" w:tplc="DF544A0A">
      <w:numFmt w:val="bullet"/>
      <w:lvlText w:val="•"/>
      <w:lvlJc w:val="left"/>
      <w:pPr>
        <w:ind w:left="7593" w:hanging="360"/>
      </w:pPr>
      <w:rPr>
        <w:rFonts w:hint="default"/>
      </w:rPr>
    </w:lvl>
  </w:abstractNum>
  <w:abstractNum w:abstractNumId="9" w15:restartNumberingAfterBreak="0">
    <w:nsid w:val="5F7D15C0"/>
    <w:multiLevelType w:val="multilevel"/>
    <w:tmpl w:val="5692A0AE"/>
    <w:lvl w:ilvl="0">
      <w:start w:val="3"/>
      <w:numFmt w:val="decimal"/>
      <w:lvlText w:val="%1"/>
      <w:lvlJc w:val="left"/>
      <w:pPr>
        <w:ind w:left="865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</w:rPr>
    </w:lvl>
    <w:lvl w:ilvl="2">
      <w:start w:val="1"/>
      <w:numFmt w:val="decimal"/>
      <w:lvlText w:val="%1.%2.%3."/>
      <w:lvlJc w:val="left"/>
      <w:pPr>
        <w:ind w:left="1945" w:hanging="10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</w:rPr>
    </w:lvl>
    <w:lvl w:ilvl="3">
      <w:numFmt w:val="bullet"/>
      <w:lvlText w:val="•"/>
      <w:lvlJc w:val="left"/>
      <w:pPr>
        <w:ind w:left="3646" w:hanging="1080"/>
      </w:pPr>
      <w:rPr>
        <w:rFonts w:hint="default"/>
      </w:rPr>
    </w:lvl>
    <w:lvl w:ilvl="4">
      <w:numFmt w:val="bullet"/>
      <w:lvlText w:val="•"/>
      <w:lvlJc w:val="left"/>
      <w:pPr>
        <w:ind w:left="4500" w:hanging="1080"/>
      </w:pPr>
      <w:rPr>
        <w:rFonts w:hint="default"/>
      </w:rPr>
    </w:lvl>
    <w:lvl w:ilvl="5">
      <w:numFmt w:val="bullet"/>
      <w:lvlText w:val="•"/>
      <w:lvlJc w:val="left"/>
      <w:pPr>
        <w:ind w:left="5353" w:hanging="1080"/>
      </w:pPr>
      <w:rPr>
        <w:rFonts w:hint="default"/>
      </w:rPr>
    </w:lvl>
    <w:lvl w:ilvl="6">
      <w:numFmt w:val="bullet"/>
      <w:lvlText w:val="•"/>
      <w:lvlJc w:val="left"/>
      <w:pPr>
        <w:ind w:left="6206" w:hanging="1080"/>
      </w:pPr>
      <w:rPr>
        <w:rFonts w:hint="default"/>
      </w:rPr>
    </w:lvl>
    <w:lvl w:ilvl="7">
      <w:numFmt w:val="bullet"/>
      <w:lvlText w:val="•"/>
      <w:lvlJc w:val="left"/>
      <w:pPr>
        <w:ind w:left="7060" w:hanging="1080"/>
      </w:pPr>
      <w:rPr>
        <w:rFonts w:hint="default"/>
      </w:rPr>
    </w:lvl>
    <w:lvl w:ilvl="8">
      <w:numFmt w:val="bullet"/>
      <w:lvlText w:val="•"/>
      <w:lvlJc w:val="left"/>
      <w:pPr>
        <w:ind w:left="7913" w:hanging="1080"/>
      </w:pPr>
      <w:rPr>
        <w:rFonts w:hint="default"/>
      </w:rPr>
    </w:lvl>
  </w:abstractNum>
  <w:abstractNum w:abstractNumId="10" w15:restartNumberingAfterBreak="0">
    <w:nsid w:val="62D137C1"/>
    <w:multiLevelType w:val="hybridMultilevel"/>
    <w:tmpl w:val="68143FC0"/>
    <w:lvl w:ilvl="0" w:tplc="3DB22E10">
      <w:start w:val="1"/>
      <w:numFmt w:val="decimal"/>
      <w:lvlText w:val="%1."/>
      <w:lvlJc w:val="left"/>
      <w:pPr>
        <w:ind w:left="50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</w:rPr>
    </w:lvl>
    <w:lvl w:ilvl="1" w:tplc="827C4A40"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E2C8AABE">
      <w:numFmt w:val="bullet"/>
      <w:lvlText w:val="•"/>
      <w:lvlJc w:val="left"/>
      <w:pPr>
        <w:ind w:left="2324" w:hanging="360"/>
      </w:pPr>
      <w:rPr>
        <w:rFonts w:hint="default"/>
      </w:rPr>
    </w:lvl>
    <w:lvl w:ilvl="3" w:tplc="C22A6372">
      <w:numFmt w:val="bullet"/>
      <w:lvlText w:val="•"/>
      <w:lvlJc w:val="left"/>
      <w:pPr>
        <w:ind w:left="3236" w:hanging="360"/>
      </w:pPr>
      <w:rPr>
        <w:rFonts w:hint="default"/>
      </w:rPr>
    </w:lvl>
    <w:lvl w:ilvl="4" w:tplc="90E8C06C">
      <w:numFmt w:val="bullet"/>
      <w:lvlText w:val="•"/>
      <w:lvlJc w:val="left"/>
      <w:pPr>
        <w:ind w:left="4148" w:hanging="360"/>
      </w:pPr>
      <w:rPr>
        <w:rFonts w:hint="default"/>
      </w:rPr>
    </w:lvl>
    <w:lvl w:ilvl="5" w:tplc="9DD0A178">
      <w:numFmt w:val="bullet"/>
      <w:lvlText w:val="•"/>
      <w:lvlJc w:val="left"/>
      <w:pPr>
        <w:ind w:left="5060" w:hanging="360"/>
      </w:pPr>
      <w:rPr>
        <w:rFonts w:hint="default"/>
      </w:rPr>
    </w:lvl>
    <w:lvl w:ilvl="6" w:tplc="EC8AEC22">
      <w:numFmt w:val="bullet"/>
      <w:lvlText w:val="•"/>
      <w:lvlJc w:val="left"/>
      <w:pPr>
        <w:ind w:left="5972" w:hanging="360"/>
      </w:pPr>
      <w:rPr>
        <w:rFonts w:hint="default"/>
      </w:rPr>
    </w:lvl>
    <w:lvl w:ilvl="7" w:tplc="8B106B7A">
      <w:numFmt w:val="bullet"/>
      <w:lvlText w:val="•"/>
      <w:lvlJc w:val="left"/>
      <w:pPr>
        <w:ind w:left="6884" w:hanging="360"/>
      </w:pPr>
      <w:rPr>
        <w:rFonts w:hint="default"/>
      </w:rPr>
    </w:lvl>
    <w:lvl w:ilvl="8" w:tplc="A7841AC6"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11" w15:restartNumberingAfterBreak="0">
    <w:nsid w:val="6339569E"/>
    <w:multiLevelType w:val="multilevel"/>
    <w:tmpl w:val="64D22DEA"/>
    <w:lvl w:ilvl="0">
      <w:start w:val="4"/>
      <w:numFmt w:val="decimal"/>
      <w:lvlText w:val="%1"/>
      <w:lvlJc w:val="left"/>
      <w:pPr>
        <w:ind w:left="865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</w:rPr>
    </w:lvl>
    <w:lvl w:ilvl="2">
      <w:start w:val="1"/>
      <w:numFmt w:val="decimal"/>
      <w:lvlText w:val="%1.%2.%3."/>
      <w:lvlJc w:val="left"/>
      <w:pPr>
        <w:ind w:left="158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</w:rPr>
    </w:lvl>
    <w:lvl w:ilvl="3">
      <w:numFmt w:val="bullet"/>
      <w:lvlText w:val="•"/>
      <w:lvlJc w:val="left"/>
      <w:pPr>
        <w:ind w:left="3366" w:hanging="720"/>
      </w:pPr>
      <w:rPr>
        <w:rFonts w:hint="default"/>
      </w:rPr>
    </w:lvl>
    <w:lvl w:ilvl="4">
      <w:numFmt w:val="bullet"/>
      <w:lvlText w:val="•"/>
      <w:lvlJc w:val="left"/>
      <w:pPr>
        <w:ind w:left="4260" w:hanging="720"/>
      </w:pPr>
      <w:rPr>
        <w:rFonts w:hint="default"/>
      </w:rPr>
    </w:lvl>
    <w:lvl w:ilvl="5">
      <w:numFmt w:val="bullet"/>
      <w:lvlText w:val="•"/>
      <w:lvlJc w:val="left"/>
      <w:pPr>
        <w:ind w:left="5153" w:hanging="720"/>
      </w:pPr>
      <w:rPr>
        <w:rFonts w:hint="default"/>
      </w:rPr>
    </w:lvl>
    <w:lvl w:ilvl="6">
      <w:numFmt w:val="bullet"/>
      <w:lvlText w:val="•"/>
      <w:lvlJc w:val="left"/>
      <w:pPr>
        <w:ind w:left="6046" w:hanging="720"/>
      </w:pPr>
      <w:rPr>
        <w:rFonts w:hint="default"/>
      </w:rPr>
    </w:lvl>
    <w:lvl w:ilvl="7">
      <w:numFmt w:val="bullet"/>
      <w:lvlText w:val="•"/>
      <w:lvlJc w:val="left"/>
      <w:pPr>
        <w:ind w:left="6940" w:hanging="720"/>
      </w:pPr>
      <w:rPr>
        <w:rFonts w:hint="default"/>
      </w:rPr>
    </w:lvl>
    <w:lvl w:ilvl="8">
      <w:numFmt w:val="bullet"/>
      <w:lvlText w:val="•"/>
      <w:lvlJc w:val="left"/>
      <w:pPr>
        <w:ind w:left="7833" w:hanging="720"/>
      </w:pPr>
      <w:rPr>
        <w:rFonts w:hint="default"/>
      </w:rPr>
    </w:lvl>
  </w:abstractNum>
  <w:abstractNum w:abstractNumId="12" w15:restartNumberingAfterBreak="0">
    <w:nsid w:val="6E6A2964"/>
    <w:multiLevelType w:val="multilevel"/>
    <w:tmpl w:val="4D2C158C"/>
    <w:lvl w:ilvl="0">
      <w:start w:val="2"/>
      <w:numFmt w:val="decimal"/>
      <w:lvlText w:val="%1"/>
      <w:lvlJc w:val="left"/>
      <w:pPr>
        <w:ind w:left="865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</w:rPr>
    </w:lvl>
    <w:lvl w:ilvl="2">
      <w:start w:val="1"/>
      <w:numFmt w:val="decimal"/>
      <w:lvlText w:val="%1.%2.%3."/>
      <w:lvlJc w:val="left"/>
      <w:pPr>
        <w:ind w:left="1945" w:hanging="10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</w:rPr>
    </w:lvl>
    <w:lvl w:ilvl="3">
      <w:numFmt w:val="bullet"/>
      <w:lvlText w:val="•"/>
      <w:lvlJc w:val="left"/>
      <w:pPr>
        <w:ind w:left="3646" w:hanging="1080"/>
      </w:pPr>
      <w:rPr>
        <w:rFonts w:hint="default"/>
      </w:rPr>
    </w:lvl>
    <w:lvl w:ilvl="4">
      <w:numFmt w:val="bullet"/>
      <w:lvlText w:val="•"/>
      <w:lvlJc w:val="left"/>
      <w:pPr>
        <w:ind w:left="4500" w:hanging="1080"/>
      </w:pPr>
      <w:rPr>
        <w:rFonts w:hint="default"/>
      </w:rPr>
    </w:lvl>
    <w:lvl w:ilvl="5">
      <w:numFmt w:val="bullet"/>
      <w:lvlText w:val="•"/>
      <w:lvlJc w:val="left"/>
      <w:pPr>
        <w:ind w:left="5353" w:hanging="1080"/>
      </w:pPr>
      <w:rPr>
        <w:rFonts w:hint="default"/>
      </w:rPr>
    </w:lvl>
    <w:lvl w:ilvl="6">
      <w:numFmt w:val="bullet"/>
      <w:lvlText w:val="•"/>
      <w:lvlJc w:val="left"/>
      <w:pPr>
        <w:ind w:left="6206" w:hanging="1080"/>
      </w:pPr>
      <w:rPr>
        <w:rFonts w:hint="default"/>
      </w:rPr>
    </w:lvl>
    <w:lvl w:ilvl="7">
      <w:numFmt w:val="bullet"/>
      <w:lvlText w:val="•"/>
      <w:lvlJc w:val="left"/>
      <w:pPr>
        <w:ind w:left="7060" w:hanging="1080"/>
      </w:pPr>
      <w:rPr>
        <w:rFonts w:hint="default"/>
      </w:rPr>
    </w:lvl>
    <w:lvl w:ilvl="8">
      <w:numFmt w:val="bullet"/>
      <w:lvlText w:val="•"/>
      <w:lvlJc w:val="left"/>
      <w:pPr>
        <w:ind w:left="7913" w:hanging="1080"/>
      </w:pPr>
      <w:rPr>
        <w:rFonts w:hint="default"/>
      </w:rPr>
    </w:lvl>
  </w:abstractNum>
  <w:abstractNum w:abstractNumId="13" w15:restartNumberingAfterBreak="0">
    <w:nsid w:val="7A6D7D97"/>
    <w:multiLevelType w:val="multilevel"/>
    <w:tmpl w:val="DDCC5D38"/>
    <w:lvl w:ilvl="0">
      <w:start w:val="5"/>
      <w:numFmt w:val="decimal"/>
      <w:lvlText w:val="%1"/>
      <w:lvlJc w:val="left"/>
      <w:pPr>
        <w:ind w:left="865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</w:rPr>
    </w:lvl>
    <w:lvl w:ilvl="2">
      <w:numFmt w:val="bullet"/>
      <w:lvlText w:val="•"/>
      <w:lvlJc w:val="left"/>
      <w:pPr>
        <w:ind w:left="2612" w:hanging="720"/>
      </w:pPr>
      <w:rPr>
        <w:rFonts w:hint="default"/>
      </w:rPr>
    </w:lvl>
    <w:lvl w:ilvl="3">
      <w:numFmt w:val="bullet"/>
      <w:lvlText w:val="•"/>
      <w:lvlJc w:val="left"/>
      <w:pPr>
        <w:ind w:left="3488" w:hanging="720"/>
      </w:pPr>
      <w:rPr>
        <w:rFonts w:hint="default"/>
      </w:rPr>
    </w:lvl>
    <w:lvl w:ilvl="4">
      <w:numFmt w:val="bullet"/>
      <w:lvlText w:val="•"/>
      <w:lvlJc w:val="left"/>
      <w:pPr>
        <w:ind w:left="4364" w:hanging="720"/>
      </w:pPr>
      <w:rPr>
        <w:rFonts w:hint="default"/>
      </w:rPr>
    </w:lvl>
    <w:lvl w:ilvl="5">
      <w:numFmt w:val="bullet"/>
      <w:lvlText w:val="•"/>
      <w:lvlJc w:val="left"/>
      <w:pPr>
        <w:ind w:left="5240" w:hanging="720"/>
      </w:pPr>
      <w:rPr>
        <w:rFonts w:hint="default"/>
      </w:rPr>
    </w:lvl>
    <w:lvl w:ilvl="6">
      <w:numFmt w:val="bullet"/>
      <w:lvlText w:val="•"/>
      <w:lvlJc w:val="left"/>
      <w:pPr>
        <w:ind w:left="6116" w:hanging="720"/>
      </w:pPr>
      <w:rPr>
        <w:rFonts w:hint="default"/>
      </w:rPr>
    </w:lvl>
    <w:lvl w:ilvl="7">
      <w:numFmt w:val="bullet"/>
      <w:lvlText w:val="•"/>
      <w:lvlJc w:val="left"/>
      <w:pPr>
        <w:ind w:left="6992" w:hanging="720"/>
      </w:pPr>
      <w:rPr>
        <w:rFonts w:hint="default"/>
      </w:rPr>
    </w:lvl>
    <w:lvl w:ilvl="8">
      <w:numFmt w:val="bullet"/>
      <w:lvlText w:val="•"/>
      <w:lvlJc w:val="left"/>
      <w:pPr>
        <w:ind w:left="7868" w:hanging="72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</w:num>
  <w:num w:numId="5">
    <w:abstractNumId w:val="13"/>
  </w:num>
  <w:num w:numId="6">
    <w:abstractNumId w:val="11"/>
  </w:num>
  <w:num w:numId="7">
    <w:abstractNumId w:val="9"/>
  </w:num>
  <w:num w:numId="8">
    <w:abstractNumId w:val="0"/>
  </w:num>
  <w:num w:numId="9">
    <w:abstractNumId w:val="12"/>
  </w:num>
  <w:num w:numId="10">
    <w:abstractNumId w:val="4"/>
  </w:num>
  <w:num w:numId="11">
    <w:abstractNumId w:val="3"/>
  </w:num>
  <w:num w:numId="12">
    <w:abstractNumId w:val="7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hideSpellingErrors/>
  <w:hideGrammaticalErrors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400"/>
    <w:rsid w:val="00004A93"/>
    <w:rsid w:val="00014E6D"/>
    <w:rsid w:val="00034CA9"/>
    <w:rsid w:val="00080D5C"/>
    <w:rsid w:val="000A043A"/>
    <w:rsid w:val="001F4B4E"/>
    <w:rsid w:val="0026158C"/>
    <w:rsid w:val="002650FB"/>
    <w:rsid w:val="002B7615"/>
    <w:rsid w:val="003A6FF9"/>
    <w:rsid w:val="003D56C4"/>
    <w:rsid w:val="0041387B"/>
    <w:rsid w:val="00432BDC"/>
    <w:rsid w:val="005B1483"/>
    <w:rsid w:val="005B45DF"/>
    <w:rsid w:val="006F79CE"/>
    <w:rsid w:val="007C7408"/>
    <w:rsid w:val="0080406D"/>
    <w:rsid w:val="00835B09"/>
    <w:rsid w:val="008C3B21"/>
    <w:rsid w:val="00902EC7"/>
    <w:rsid w:val="009D2798"/>
    <w:rsid w:val="009D7400"/>
    <w:rsid w:val="00AD1A93"/>
    <w:rsid w:val="00C60994"/>
    <w:rsid w:val="00D10C9B"/>
    <w:rsid w:val="00E25AAC"/>
    <w:rsid w:val="00EA31E6"/>
    <w:rsid w:val="00ED0C9A"/>
    <w:rsid w:val="00F75B0A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8E43D"/>
  <w15:docId w15:val="{C8C86C01-AB12-104E-98AB-264D3C03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5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F7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9CE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6158C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5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A5D6D-3988-4B54-A1C4-0C7F77A2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4420</Words>
  <Characters>23873</Characters>
  <Application>Microsoft Office Word</Application>
  <DocSecurity>0</DocSecurity>
  <Lines>1836</Lines>
  <Paragraphs>1571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Suarez</dc:creator>
  <cp:lastModifiedBy>Paulo Lellis</cp:lastModifiedBy>
  <cp:revision>2</cp:revision>
  <dcterms:created xsi:type="dcterms:W3CDTF">2022-01-27T15:21:00Z</dcterms:created>
  <dcterms:modified xsi:type="dcterms:W3CDTF">2022-01-27T15:21:00Z</dcterms:modified>
</cp:coreProperties>
</file>