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C56E" w14:textId="77777777" w:rsidR="00B81BD9" w:rsidRDefault="00B81BD9" w:rsidP="00FA5282">
      <w:pPr>
        <w:pStyle w:val="Title"/>
      </w:pPr>
      <w:bookmarkStart w:id="0" w:name="_is5z5e672fwf" w:colFirst="0" w:colLast="0"/>
      <w:bookmarkStart w:id="1" w:name="_GoBack"/>
      <w:bookmarkEnd w:id="0"/>
      <w:bookmarkEnd w:id="1"/>
    </w:p>
    <w:p w14:paraId="1027FBDB" w14:textId="5505A2BA" w:rsidR="00B917A7" w:rsidRDefault="00FE13A5" w:rsidP="00FA5282">
      <w:pPr>
        <w:pStyle w:val="Title"/>
      </w:pPr>
      <w:r>
        <w:t>MPH</w:t>
      </w:r>
      <w:r w:rsidR="00ED6EA1">
        <w:t>/MS</w:t>
      </w:r>
      <w:r>
        <w:t xml:space="preserve"> </w:t>
      </w:r>
      <w:r w:rsidR="00B81BD9">
        <w:t>Practicum</w:t>
      </w:r>
      <w:r w:rsidR="00BD57CA">
        <w:t xml:space="preserve"> Learning </w:t>
      </w:r>
      <w:r w:rsidR="00AC1F9C">
        <w:t>Agreement</w:t>
      </w:r>
    </w:p>
    <w:p w14:paraId="084AF07B" w14:textId="77777777" w:rsidR="00B81BD9" w:rsidRPr="005C6621" w:rsidRDefault="00B81BD9" w:rsidP="00FA5282">
      <w:pPr>
        <w:rPr>
          <w:rFonts w:ascii="Century Gothic" w:hAnsi="Century Gothic"/>
        </w:rPr>
      </w:pPr>
    </w:p>
    <w:p w14:paraId="40A5DCAC" w14:textId="77777777" w:rsidR="00FA5282" w:rsidRPr="005C6621" w:rsidRDefault="00FA5282" w:rsidP="00FA5282">
      <w:pPr>
        <w:rPr>
          <w:rFonts w:ascii="Century Gothic" w:hAnsi="Century Gothic"/>
        </w:rPr>
      </w:pPr>
    </w:p>
    <w:p w14:paraId="2175EDB6" w14:textId="79088761" w:rsidR="00FA5282" w:rsidRPr="005C6621" w:rsidRDefault="00FA5282" w:rsidP="00FA5282">
      <w:pPr>
        <w:rPr>
          <w:rFonts w:ascii="Century Gothic" w:hAnsi="Century Gothic"/>
        </w:rPr>
      </w:pPr>
      <w:r w:rsidRPr="005C6621">
        <w:rPr>
          <w:rFonts w:ascii="Century Gothic" w:hAnsi="Century Gothic"/>
        </w:rPr>
        <w:t>Student Name: ______________________________________________</w:t>
      </w:r>
    </w:p>
    <w:p w14:paraId="442D1750" w14:textId="77777777" w:rsidR="00FA5282" w:rsidRPr="005C6621" w:rsidRDefault="00FA5282" w:rsidP="00FA5282">
      <w:pPr>
        <w:rPr>
          <w:rFonts w:ascii="Century Gothic" w:hAnsi="Century Gothic"/>
        </w:rPr>
      </w:pPr>
    </w:p>
    <w:p w14:paraId="10E43ABF" w14:textId="31A32218" w:rsidR="00FA5282" w:rsidRPr="005C6621" w:rsidRDefault="00FA5282" w:rsidP="00FA5282">
      <w:pPr>
        <w:rPr>
          <w:rFonts w:ascii="Century Gothic" w:hAnsi="Century Gothic"/>
        </w:rPr>
      </w:pPr>
      <w:r w:rsidRPr="005C6621">
        <w:rPr>
          <w:rFonts w:ascii="Century Gothic" w:hAnsi="Century Gothic"/>
        </w:rPr>
        <w:t>EMPL ID#: _________________________________________________</w:t>
      </w:r>
    </w:p>
    <w:p w14:paraId="1EAE6D55" w14:textId="77777777" w:rsidR="00FA5282" w:rsidRPr="005C6621" w:rsidRDefault="00FA5282" w:rsidP="00FA5282">
      <w:pPr>
        <w:rPr>
          <w:rFonts w:ascii="Century Gothic" w:hAnsi="Century Gothic"/>
        </w:rPr>
      </w:pPr>
    </w:p>
    <w:p w14:paraId="360F7C5D" w14:textId="04BA7755" w:rsidR="00FA5282" w:rsidRPr="005C6621" w:rsidRDefault="00FA5282" w:rsidP="00FA5282">
      <w:pPr>
        <w:rPr>
          <w:rFonts w:ascii="Century Gothic" w:hAnsi="Century Gothic"/>
        </w:rPr>
      </w:pPr>
      <w:r w:rsidRPr="005C6621">
        <w:rPr>
          <w:rFonts w:ascii="Century Gothic" w:hAnsi="Century Gothic"/>
        </w:rPr>
        <w:t>Academic Department</w:t>
      </w:r>
      <w:r w:rsidR="00890F93">
        <w:rPr>
          <w:rFonts w:ascii="Century Gothic" w:hAnsi="Century Gothic"/>
        </w:rPr>
        <w:t>:</w:t>
      </w:r>
      <w:r w:rsidR="00890F93" w:rsidRPr="005C6621">
        <w:rPr>
          <w:rFonts w:ascii="Century Gothic" w:hAnsi="Century Gothic"/>
        </w:rPr>
        <w:t xml:space="preserve"> _</w:t>
      </w:r>
      <w:r w:rsidRPr="005C6621">
        <w:rPr>
          <w:rFonts w:ascii="Century Gothic" w:hAnsi="Century Gothic"/>
        </w:rPr>
        <w:t>_______________________________________</w:t>
      </w:r>
      <w:r w:rsidRPr="005C6621">
        <w:rPr>
          <w:rFonts w:ascii="Century Gothic" w:hAnsi="Century Gothic"/>
        </w:rPr>
        <w:tab/>
      </w:r>
    </w:p>
    <w:p w14:paraId="0B22D960" w14:textId="77777777" w:rsidR="00FA5282" w:rsidRPr="005C6621" w:rsidRDefault="00FA5282" w:rsidP="00FA5282">
      <w:pPr>
        <w:rPr>
          <w:rFonts w:ascii="Century Gothic" w:hAnsi="Century Gothic"/>
        </w:rPr>
      </w:pPr>
    </w:p>
    <w:p w14:paraId="473704C4" w14:textId="51825104" w:rsidR="005C6621" w:rsidRPr="005C6621" w:rsidRDefault="00C34B38" w:rsidP="005C6621">
      <w:pPr>
        <w:rPr>
          <w:rFonts w:ascii="Century Gothic" w:hAnsi="Century Gothic"/>
        </w:rPr>
      </w:pPr>
      <w:r>
        <w:rPr>
          <w:rFonts w:ascii="Century Gothic" w:hAnsi="Century Gothic"/>
        </w:rPr>
        <w:t xml:space="preserve">I have </w:t>
      </w:r>
      <w:r w:rsidR="005C6621" w:rsidRPr="005C6621">
        <w:rPr>
          <w:rFonts w:ascii="Century Gothic" w:hAnsi="Century Gothic"/>
        </w:rPr>
        <w:t>com</w:t>
      </w:r>
      <w:r>
        <w:rPr>
          <w:rFonts w:ascii="Century Gothic" w:hAnsi="Century Gothic"/>
        </w:rPr>
        <w:t xml:space="preserve">pleted a minimum of 18 credits, </w:t>
      </w:r>
      <w:r w:rsidR="005C6621" w:rsidRPr="005C6621">
        <w:rPr>
          <w:rFonts w:ascii="Century Gothic" w:hAnsi="Century Gothic"/>
        </w:rPr>
        <w:t xml:space="preserve">including Principles of Biostatistics, Principles of Epidemiology, and </w:t>
      </w:r>
      <w:r>
        <w:rPr>
          <w:rFonts w:ascii="Century Gothic" w:hAnsi="Century Gothic"/>
        </w:rPr>
        <w:t>2 courses in my concentration</w:t>
      </w:r>
      <w:r w:rsidR="005C6621" w:rsidRPr="005C6621">
        <w:rPr>
          <w:rFonts w:ascii="Century Gothic" w:hAnsi="Century Gothic"/>
        </w:rPr>
        <w:t xml:space="preserve">. </w:t>
      </w:r>
      <w:r w:rsidR="00EB7792">
        <w:rPr>
          <w:rFonts w:ascii="Century Gothic" w:hAnsi="Century Gothic"/>
        </w:rPr>
        <w:br/>
      </w:r>
    </w:p>
    <w:p w14:paraId="4877A249" w14:textId="1FCCBC19" w:rsidR="005C6621" w:rsidRPr="005C6621" w:rsidRDefault="00EB7792" w:rsidP="005C6621">
      <w:pPr>
        <w:rPr>
          <w:rFonts w:ascii="Century Gothic" w:hAnsi="Century Gothic"/>
        </w:rPr>
      </w:pPr>
      <w:r>
        <w:rPr>
          <w:rFonts w:ascii="Century Gothic" w:hAnsi="Century Gothic"/>
        </w:rPr>
        <w:t>(Please insert your initials)</w:t>
      </w:r>
      <w:r w:rsidR="005C6621" w:rsidRPr="005C6621">
        <w:rPr>
          <w:rFonts w:ascii="Century Gothic" w:hAnsi="Century Gothic"/>
        </w:rPr>
        <w:t>________________________________________</w:t>
      </w:r>
      <w:r w:rsidR="005C6621" w:rsidRPr="005C6621">
        <w:rPr>
          <w:rFonts w:ascii="Century Gothic" w:hAnsi="Century Gothic"/>
        </w:rPr>
        <w:tab/>
      </w:r>
    </w:p>
    <w:p w14:paraId="6A6F0CF0" w14:textId="07B8F1B5" w:rsidR="00C34B38" w:rsidRPr="00C34B38" w:rsidRDefault="00C34B38" w:rsidP="00C34B38">
      <w:pPr>
        <w:rPr>
          <w:rFonts w:ascii="Century Gothic" w:hAnsi="Century Gothic"/>
          <w:i/>
        </w:rPr>
      </w:pPr>
      <w:r>
        <w:rPr>
          <w:rFonts w:ascii="Century Gothic" w:hAnsi="Century Gothic"/>
          <w:i/>
        </w:rPr>
        <w:t>Note: If</w:t>
      </w:r>
      <w:r w:rsidRPr="00C34B38">
        <w:rPr>
          <w:rFonts w:ascii="Century Gothic" w:hAnsi="Century Gothic"/>
          <w:i/>
        </w:rPr>
        <w:t xml:space="preserve"> you do not meet the</w:t>
      </w:r>
      <w:r>
        <w:rPr>
          <w:rFonts w:ascii="Century Gothic" w:hAnsi="Century Gothic"/>
          <w:i/>
        </w:rPr>
        <w:t xml:space="preserve"> above </w:t>
      </w:r>
      <w:r w:rsidRPr="00C34B38">
        <w:rPr>
          <w:rFonts w:ascii="Century Gothic" w:hAnsi="Century Gothic"/>
          <w:i/>
        </w:rPr>
        <w:t>requirements</w:t>
      </w:r>
      <w:r>
        <w:rPr>
          <w:rFonts w:ascii="Century Gothic" w:hAnsi="Century Gothic"/>
          <w:i/>
        </w:rPr>
        <w:t xml:space="preserve">, you cannot </w:t>
      </w:r>
      <w:r w:rsidRPr="00C34B38">
        <w:rPr>
          <w:rFonts w:ascii="Century Gothic" w:hAnsi="Century Gothic"/>
          <w:i/>
        </w:rPr>
        <w:t>complete your practicum at this time.</w:t>
      </w:r>
    </w:p>
    <w:p w14:paraId="631EAFC7" w14:textId="61657F18" w:rsidR="005C6621" w:rsidRDefault="005C6621" w:rsidP="005C6621">
      <w:r>
        <w:tab/>
      </w:r>
    </w:p>
    <w:p w14:paraId="48DD0BE8" w14:textId="77777777" w:rsidR="005C6621" w:rsidRDefault="005C6621" w:rsidP="00FA5282"/>
    <w:p w14:paraId="270B1245" w14:textId="77777777" w:rsidR="00B917A7" w:rsidRDefault="005C5EDC" w:rsidP="00FA5282">
      <w:pPr>
        <w:rPr>
          <w:rFonts w:ascii="Century Gothic" w:hAnsi="Century Gothic"/>
          <w:color w:val="2F5496"/>
          <w:sz w:val="24"/>
          <w:szCs w:val="24"/>
        </w:rPr>
      </w:pPr>
      <w:r w:rsidRPr="005E0AB4">
        <w:rPr>
          <w:rFonts w:ascii="Century Gothic" w:hAnsi="Century Gothic"/>
          <w:b/>
          <w:caps/>
          <w:color w:val="2F5496"/>
          <w:sz w:val="24"/>
          <w:szCs w:val="24"/>
          <w:u w:val="single"/>
        </w:rPr>
        <w:t>Instructions</w:t>
      </w:r>
      <w:r w:rsidRPr="00175995">
        <w:rPr>
          <w:rFonts w:ascii="Century Gothic" w:hAnsi="Century Gothic"/>
          <w:color w:val="2F5496"/>
          <w:sz w:val="24"/>
          <w:szCs w:val="24"/>
        </w:rPr>
        <w:t>:</w:t>
      </w:r>
    </w:p>
    <w:p w14:paraId="288EFC71" w14:textId="77777777" w:rsidR="00FA5282" w:rsidRDefault="00FA5282" w:rsidP="00FA5282">
      <w:pPr>
        <w:rPr>
          <w:rFonts w:ascii="Century Gothic" w:hAnsi="Century Gothic"/>
          <w:color w:val="2F5496"/>
          <w:sz w:val="24"/>
          <w:szCs w:val="24"/>
        </w:rPr>
      </w:pPr>
    </w:p>
    <w:p w14:paraId="5DDDEAE7" w14:textId="28C73CE9" w:rsidR="00FA5282" w:rsidRPr="00175995" w:rsidRDefault="00FA5282" w:rsidP="00FA5282">
      <w:pPr>
        <w:rPr>
          <w:rFonts w:ascii="Century Gothic" w:hAnsi="Century Gothic"/>
        </w:rPr>
      </w:pPr>
      <w:r w:rsidRPr="00175995">
        <w:rPr>
          <w:rFonts w:ascii="Century Gothic" w:hAnsi="Century Gothic"/>
        </w:rPr>
        <w:t>Th</w:t>
      </w:r>
      <w:r>
        <w:rPr>
          <w:rFonts w:ascii="Century Gothic" w:hAnsi="Century Gothic"/>
        </w:rPr>
        <w:t xml:space="preserve">e practicum </w:t>
      </w:r>
      <w:r w:rsidRPr="00175995">
        <w:rPr>
          <w:rFonts w:ascii="Century Gothic" w:hAnsi="Century Gothic"/>
        </w:rPr>
        <w:t>learning experience is in partial fulfillment of requirements for the Master in Public Health degree, conferred by the CUNY Graduate School of Public Health &amp; Health Policy.</w:t>
      </w:r>
    </w:p>
    <w:p w14:paraId="57CA1E6B" w14:textId="77777777" w:rsidR="00175995" w:rsidRPr="00175995" w:rsidRDefault="00175995" w:rsidP="00FA5282">
      <w:pPr>
        <w:rPr>
          <w:rFonts w:ascii="Century Gothic" w:hAnsi="Century Gothic"/>
          <w:color w:val="2F5496"/>
          <w:sz w:val="24"/>
          <w:szCs w:val="24"/>
        </w:rPr>
      </w:pPr>
    </w:p>
    <w:p w14:paraId="2F06D30E" w14:textId="3036AD33" w:rsidR="00B917A7" w:rsidRPr="00175995" w:rsidRDefault="005C5EDC" w:rsidP="00FA5282">
      <w:pPr>
        <w:rPr>
          <w:rFonts w:ascii="Century Gothic" w:hAnsi="Century Gothic"/>
        </w:rPr>
      </w:pPr>
      <w:r w:rsidRPr="00175995">
        <w:rPr>
          <w:rFonts w:ascii="Century Gothic" w:hAnsi="Century Gothic"/>
        </w:rPr>
        <w:t xml:space="preserve">This </w:t>
      </w:r>
      <w:r w:rsidR="00B931A8" w:rsidRPr="00175995">
        <w:rPr>
          <w:rFonts w:ascii="Century Gothic" w:hAnsi="Century Gothic"/>
        </w:rPr>
        <w:t>learning agreement</w:t>
      </w:r>
      <w:r w:rsidRPr="00175995">
        <w:rPr>
          <w:rFonts w:ascii="Century Gothic" w:hAnsi="Century Gothic"/>
        </w:rPr>
        <w:t xml:space="preserve"> is to be completed by the student in consultation with the Practicum site preceptor. Once co</w:t>
      </w:r>
      <w:r w:rsidR="009F0C5D" w:rsidRPr="00175995">
        <w:rPr>
          <w:rFonts w:ascii="Century Gothic" w:hAnsi="Century Gothic"/>
        </w:rPr>
        <w:t>mpleted and signed by you, your</w:t>
      </w:r>
      <w:r w:rsidR="004409BE" w:rsidRPr="00175995">
        <w:rPr>
          <w:rFonts w:ascii="Century Gothic" w:hAnsi="Century Gothic"/>
        </w:rPr>
        <w:t xml:space="preserve"> p</w:t>
      </w:r>
      <w:r w:rsidR="009F0C5D" w:rsidRPr="00175995">
        <w:rPr>
          <w:rFonts w:ascii="Century Gothic" w:hAnsi="Century Gothic"/>
        </w:rPr>
        <w:t>receptor, and your faculty</w:t>
      </w:r>
      <w:r w:rsidRPr="00175995">
        <w:rPr>
          <w:rFonts w:ascii="Century Gothic" w:hAnsi="Century Gothic"/>
        </w:rPr>
        <w:t xml:space="preserve"> advisor, </w:t>
      </w:r>
      <w:r w:rsidR="009F0C5D" w:rsidRPr="00175995">
        <w:rPr>
          <w:rFonts w:ascii="Century Gothic" w:hAnsi="Century Gothic"/>
        </w:rPr>
        <w:t xml:space="preserve">please submit the </w:t>
      </w:r>
      <w:r w:rsidR="00EB1A71">
        <w:rPr>
          <w:rFonts w:ascii="Century Gothic" w:hAnsi="Century Gothic"/>
        </w:rPr>
        <w:t xml:space="preserve">Learning Agreement </w:t>
      </w:r>
      <w:r w:rsidRPr="00175995">
        <w:rPr>
          <w:rFonts w:ascii="Century Gothic" w:hAnsi="Century Gothic"/>
        </w:rPr>
        <w:t>to the Office of Experiential Learnin</w:t>
      </w:r>
      <w:r w:rsidR="00B931A8" w:rsidRPr="00175995">
        <w:rPr>
          <w:rFonts w:ascii="Century Gothic" w:hAnsi="Century Gothic"/>
        </w:rPr>
        <w:t>g (OEL)</w:t>
      </w:r>
      <w:r w:rsidR="00FA5282" w:rsidRPr="00FA5282">
        <w:rPr>
          <w:rFonts w:ascii="Century Gothic" w:hAnsi="Century Gothic"/>
        </w:rPr>
        <w:t xml:space="preserve"> </w:t>
      </w:r>
      <w:r w:rsidR="00FA5282" w:rsidRPr="00175995">
        <w:rPr>
          <w:rFonts w:ascii="Century Gothic" w:hAnsi="Century Gothic"/>
        </w:rPr>
        <w:t xml:space="preserve">at </w:t>
      </w:r>
      <w:hyperlink r:id="rId8" w:history="1">
        <w:r w:rsidR="00FA5282" w:rsidRPr="00175995">
          <w:rPr>
            <w:rStyle w:val="Hyperlink"/>
            <w:rFonts w:ascii="Century Gothic" w:hAnsi="Century Gothic"/>
          </w:rPr>
          <w:t>oel@sph.cuny.edu</w:t>
        </w:r>
      </w:hyperlink>
      <w:r w:rsidR="00B931A8" w:rsidRPr="00175995">
        <w:rPr>
          <w:rFonts w:ascii="Century Gothic" w:hAnsi="Century Gothic"/>
        </w:rPr>
        <w:t xml:space="preserve"> for approval</w:t>
      </w:r>
      <w:r w:rsidRPr="00175995">
        <w:rPr>
          <w:rFonts w:ascii="Century Gothic" w:hAnsi="Century Gothic"/>
        </w:rPr>
        <w:t xml:space="preserve"> </w:t>
      </w:r>
      <w:r w:rsidR="00FA5282">
        <w:rPr>
          <w:rFonts w:ascii="Century Gothic" w:hAnsi="Century Gothic"/>
        </w:rPr>
        <w:t>to register</w:t>
      </w:r>
      <w:r w:rsidRPr="00175995">
        <w:rPr>
          <w:rFonts w:ascii="Century Gothic" w:hAnsi="Century Gothic"/>
        </w:rPr>
        <w:t>. Please keep a copy of all documents for your personal records.</w:t>
      </w:r>
    </w:p>
    <w:p w14:paraId="7CD7316B" w14:textId="77777777" w:rsidR="009F0C5D" w:rsidRDefault="009F0C5D" w:rsidP="00FA5282">
      <w:pPr>
        <w:rPr>
          <w:rFonts w:ascii="Century Gothic" w:hAnsi="Century Gothic"/>
        </w:rPr>
      </w:pPr>
    </w:p>
    <w:p w14:paraId="5D64AF83" w14:textId="77777777" w:rsidR="00FA5282" w:rsidRDefault="00FA5282" w:rsidP="00FA5282">
      <w:pPr>
        <w:rPr>
          <w:rFonts w:ascii="Century Gothic" w:hAnsi="Century Gothic"/>
        </w:rPr>
      </w:pPr>
    </w:p>
    <w:p w14:paraId="6F26DAED" w14:textId="1B1BEE20" w:rsidR="00FA5282" w:rsidRDefault="005E0AB4" w:rsidP="00FA5282">
      <w:pPr>
        <w:rPr>
          <w:rFonts w:ascii="Century Gothic" w:hAnsi="Century Gothic"/>
          <w:b/>
          <w:color w:val="2F5496" w:themeColor="accent5" w:themeShade="BF"/>
        </w:rPr>
      </w:pPr>
      <w:r w:rsidRPr="005E0AB4">
        <w:rPr>
          <w:rFonts w:ascii="Century Gothic" w:hAnsi="Century Gothic"/>
          <w:b/>
          <w:color w:val="2F5496" w:themeColor="accent5" w:themeShade="BF"/>
          <w:u w:val="single"/>
        </w:rPr>
        <w:t>PARTICIPANTS IN</w:t>
      </w:r>
      <w:r>
        <w:rPr>
          <w:rFonts w:ascii="Century Gothic" w:hAnsi="Century Gothic"/>
          <w:b/>
          <w:color w:val="2F5496" w:themeColor="accent5" w:themeShade="BF"/>
          <w:u w:val="single"/>
        </w:rPr>
        <w:t xml:space="preserve"> THIS </w:t>
      </w:r>
      <w:r w:rsidRPr="005E0AB4">
        <w:rPr>
          <w:rFonts w:ascii="Century Gothic" w:hAnsi="Century Gothic"/>
          <w:b/>
          <w:color w:val="2F5496" w:themeColor="accent5" w:themeShade="BF"/>
          <w:u w:val="single"/>
        </w:rPr>
        <w:t xml:space="preserve">LEARNING </w:t>
      </w:r>
      <w:r w:rsidR="00FA5282" w:rsidRPr="005E0AB4">
        <w:rPr>
          <w:rFonts w:ascii="Century Gothic" w:hAnsi="Century Gothic"/>
          <w:b/>
          <w:color w:val="2F5496" w:themeColor="accent5" w:themeShade="BF"/>
          <w:u w:val="single"/>
        </w:rPr>
        <w:t>AGREEMENT</w:t>
      </w:r>
      <w:r w:rsidR="00FA5282" w:rsidRPr="00FA5282">
        <w:rPr>
          <w:rFonts w:ascii="Century Gothic" w:hAnsi="Century Gothic"/>
          <w:b/>
          <w:color w:val="2F5496" w:themeColor="accent5" w:themeShade="BF"/>
        </w:rPr>
        <w:t xml:space="preserve">: </w:t>
      </w:r>
    </w:p>
    <w:p w14:paraId="7AAE1C83" w14:textId="77777777" w:rsidR="00FA5282" w:rsidRDefault="00FA5282" w:rsidP="00FA5282">
      <w:pPr>
        <w:rPr>
          <w:rFonts w:ascii="Century Gothic" w:hAnsi="Century Gothic"/>
          <w:b/>
          <w:color w:val="2F5496" w:themeColor="accent5" w:themeShade="BF"/>
        </w:rPr>
      </w:pPr>
    </w:p>
    <w:p w14:paraId="50BA6E97" w14:textId="77777777" w:rsidR="005E0AB4" w:rsidRPr="00FA5282" w:rsidRDefault="005E0AB4" w:rsidP="00FA5282">
      <w:pPr>
        <w:rPr>
          <w:rFonts w:ascii="Century Gothic" w:hAnsi="Century Gothic"/>
          <w:b/>
          <w:color w:val="2F5496" w:themeColor="accent5" w:themeShade="BF"/>
        </w:rPr>
      </w:pPr>
    </w:p>
    <w:p w14:paraId="782D1F05" w14:textId="04467965" w:rsidR="00B917A7" w:rsidRPr="00175995" w:rsidRDefault="00175995" w:rsidP="00FA5282">
      <w:pPr>
        <w:rPr>
          <w:rFonts w:ascii="Century Gothic" w:hAnsi="Century Gothic"/>
        </w:rPr>
      </w:pPr>
      <w:r>
        <w:rPr>
          <w:rFonts w:ascii="Century Gothic" w:hAnsi="Century Gothic"/>
        </w:rPr>
        <w:t>________________________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Student N</w:t>
      </w:r>
      <w:r w:rsidR="005C5EDC" w:rsidRPr="00175995">
        <w:rPr>
          <w:rFonts w:ascii="Century Gothic" w:hAnsi="Century Gothic"/>
        </w:rPr>
        <w:t xml:space="preserve">ame], </w:t>
      </w:r>
      <w:r>
        <w:rPr>
          <w:rFonts w:ascii="Century Gothic" w:hAnsi="Century Gothic"/>
        </w:rPr>
        <w:t>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Preceptor N</w:t>
      </w:r>
      <w:r w:rsidR="005C5EDC" w:rsidRPr="00175995">
        <w:rPr>
          <w:rFonts w:ascii="Century Gothic" w:hAnsi="Century Gothic"/>
        </w:rPr>
        <w:t xml:space="preserve">ame] and </w:t>
      </w:r>
      <w:r w:rsidR="004409BE" w:rsidRPr="00175995">
        <w:rPr>
          <w:rFonts w:ascii="Century Gothic" w:hAnsi="Century Gothic"/>
        </w:rPr>
        <w:t>the Office of Experiential Learning</w:t>
      </w:r>
      <w:r w:rsidR="00B81BD9" w:rsidRPr="00175995">
        <w:rPr>
          <w:rFonts w:ascii="Century Gothic" w:hAnsi="Century Gothic"/>
        </w:rPr>
        <w:t xml:space="preserve"> of the CUNY Graduate School of Public Health &amp; Health Policy</w:t>
      </w:r>
      <w:r w:rsidR="005C5EDC" w:rsidRPr="00175995">
        <w:rPr>
          <w:rFonts w:ascii="Century Gothic" w:hAnsi="Century Gothic"/>
        </w:rPr>
        <w:t xml:space="preserve"> agree to the following stipulations</w:t>
      </w:r>
      <w:r w:rsidR="00591CAA">
        <w:rPr>
          <w:rFonts w:ascii="Century Gothic" w:hAnsi="Century Gothic"/>
        </w:rPr>
        <w:t xml:space="preserve"> for </w:t>
      </w:r>
      <w:r w:rsidR="005C5EDC" w:rsidRPr="00175995">
        <w:rPr>
          <w:rFonts w:ascii="Century Gothic" w:hAnsi="Century Gothic"/>
        </w:rPr>
        <w:t xml:space="preserve">the Practicum Experience and </w:t>
      </w:r>
      <w:r w:rsidR="00591CAA">
        <w:rPr>
          <w:rFonts w:ascii="Century Gothic" w:hAnsi="Century Gothic"/>
        </w:rPr>
        <w:t xml:space="preserve">resulting </w:t>
      </w:r>
      <w:r w:rsidR="005C5EDC" w:rsidRPr="00175995">
        <w:rPr>
          <w:rFonts w:ascii="Century Gothic" w:hAnsi="Century Gothic"/>
        </w:rPr>
        <w:t>Project:</w:t>
      </w:r>
    </w:p>
    <w:p w14:paraId="35429142" w14:textId="1B318514" w:rsidR="00B81BD9" w:rsidRPr="00175995" w:rsidRDefault="005C5EDC" w:rsidP="00FA5282">
      <w:pPr>
        <w:rPr>
          <w:rFonts w:ascii="Century Gothic" w:hAnsi="Century Gothic"/>
        </w:rPr>
      </w:pPr>
      <w:r w:rsidRPr="00175995">
        <w:rPr>
          <w:rFonts w:ascii="Century Gothic" w:hAnsi="Century Gothic"/>
        </w:rPr>
        <w:t xml:space="preserve"> </w:t>
      </w:r>
    </w:p>
    <w:p w14:paraId="27A2E4E7" w14:textId="77777777" w:rsidR="00B917A7" w:rsidRPr="00175995" w:rsidRDefault="005C5EDC" w:rsidP="00FA5282">
      <w:pPr>
        <w:pStyle w:val="Heading1"/>
        <w:rPr>
          <w:rFonts w:ascii="Century Gothic" w:hAnsi="Century Gothic"/>
          <w:b/>
          <w:color w:val="2F5496" w:themeColor="accent5" w:themeShade="BF"/>
          <w:u w:val="single"/>
        </w:rPr>
      </w:pPr>
      <w:bookmarkStart w:id="2" w:name="_4p7cce8yekqh" w:colFirst="0" w:colLast="0"/>
      <w:bookmarkEnd w:id="2"/>
      <w:r w:rsidRPr="00175995">
        <w:rPr>
          <w:rFonts w:ascii="Century Gothic" w:hAnsi="Century Gothic"/>
          <w:color w:val="2F5496" w:themeColor="accent5" w:themeShade="BF"/>
        </w:rPr>
        <w:lastRenderedPageBreak/>
        <w:t xml:space="preserve">I. </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TIME FRAME</w:t>
      </w:r>
    </w:p>
    <w:p w14:paraId="63BD09C7" w14:textId="77777777" w:rsidR="00B917A7" w:rsidRPr="00175995" w:rsidRDefault="005C5EDC" w:rsidP="00FA5282">
      <w:pPr>
        <w:rPr>
          <w:rFonts w:ascii="Century Gothic" w:hAnsi="Century Gothic"/>
          <w:sz w:val="16"/>
          <w:szCs w:val="16"/>
          <w:u w:val="single"/>
        </w:rPr>
      </w:pPr>
      <w:r w:rsidRPr="00175995">
        <w:rPr>
          <w:rFonts w:ascii="Century Gothic" w:hAnsi="Century Gothic"/>
          <w:sz w:val="16"/>
          <w:szCs w:val="16"/>
          <w:u w:val="single"/>
        </w:rPr>
        <w:t xml:space="preserve"> </w:t>
      </w:r>
    </w:p>
    <w:p w14:paraId="39D71894" w14:textId="22DE8F91"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Start date of P</w:t>
      </w:r>
      <w:r w:rsidR="00B81BD9" w:rsidRPr="00175995">
        <w:rPr>
          <w:rFonts w:ascii="Century Gothic" w:hAnsi="Century Gothic"/>
        </w:rPr>
        <w:t>racticum:</w:t>
      </w:r>
      <w:r w:rsidR="00B63F9D">
        <w:rPr>
          <w:rFonts w:ascii="Century Gothic" w:hAnsi="Century Gothic"/>
        </w:rPr>
        <w:t>______________________________________________________</w:t>
      </w:r>
    </w:p>
    <w:p w14:paraId="6A910B4D" w14:textId="77777777" w:rsidR="00B81BD9" w:rsidRPr="00175995" w:rsidRDefault="00B81BD9" w:rsidP="00B81BD9">
      <w:pPr>
        <w:ind w:left="360"/>
        <w:contextualSpacing/>
        <w:rPr>
          <w:rFonts w:ascii="Century Gothic" w:hAnsi="Century Gothic"/>
        </w:rPr>
      </w:pPr>
    </w:p>
    <w:p w14:paraId="53EB81AB" w14:textId="4F367AA0"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End date of P</w:t>
      </w:r>
      <w:r w:rsidR="00B81BD9" w:rsidRPr="00175995">
        <w:rPr>
          <w:rFonts w:ascii="Century Gothic" w:hAnsi="Century Gothic"/>
        </w:rPr>
        <w:t>racticum:</w:t>
      </w:r>
      <w:r w:rsidR="00B63F9D">
        <w:rPr>
          <w:rFonts w:ascii="Century Gothic" w:hAnsi="Century Gothic"/>
        </w:rPr>
        <w:t>_______________________________________________________</w:t>
      </w:r>
    </w:p>
    <w:p w14:paraId="4A63C87E" w14:textId="77777777" w:rsidR="00B81BD9" w:rsidRPr="00175995" w:rsidRDefault="00B81BD9" w:rsidP="00B81BD9">
      <w:pPr>
        <w:ind w:left="360"/>
        <w:contextualSpacing/>
        <w:rPr>
          <w:rFonts w:ascii="Century Gothic" w:hAnsi="Century Gothic"/>
        </w:rPr>
      </w:pPr>
    </w:p>
    <w:p w14:paraId="352005B3" w14:textId="5E2F63C4" w:rsidR="00B917A7" w:rsidRDefault="005C5EDC" w:rsidP="00591CAA">
      <w:pPr>
        <w:numPr>
          <w:ilvl w:val="0"/>
          <w:numId w:val="21"/>
        </w:numPr>
        <w:contextualSpacing/>
        <w:rPr>
          <w:rFonts w:ascii="Century Gothic" w:hAnsi="Century Gothic"/>
        </w:rPr>
      </w:pPr>
      <w:r w:rsidRPr="00175995">
        <w:rPr>
          <w:rFonts w:ascii="Century Gothic" w:hAnsi="Century Gothic"/>
        </w:rPr>
        <w:t>Approximate</w:t>
      </w:r>
      <w:r w:rsidR="00B63F9D">
        <w:rPr>
          <w:rFonts w:ascii="Century Gothic" w:hAnsi="Century Gothic"/>
        </w:rPr>
        <w:t xml:space="preserve"> </w:t>
      </w:r>
      <w:r w:rsidR="00B63F9D" w:rsidRPr="00B63F9D">
        <w:rPr>
          <w:rFonts w:ascii="Century Gothic" w:hAnsi="Century Gothic"/>
          <w:u w:val="single"/>
        </w:rPr>
        <w:t xml:space="preserve">   </w:t>
      </w:r>
      <w:r w:rsidRPr="00B63F9D">
        <w:rPr>
          <w:rFonts w:ascii="Century Gothic" w:hAnsi="Century Gothic"/>
          <w:u w:val="single"/>
        </w:rPr>
        <w:t xml:space="preserve">  </w:t>
      </w:r>
      <w:r w:rsidR="00591CAA" w:rsidRPr="00591CAA">
        <w:rPr>
          <w:rFonts w:ascii="Century Gothic" w:hAnsi="Century Gothic"/>
          <w:u w:val="single"/>
        </w:rPr>
        <w:t xml:space="preserve">  </w:t>
      </w:r>
      <w:r w:rsidR="00B63F9D" w:rsidRPr="00B63F9D">
        <w:rPr>
          <w:rFonts w:ascii="Century Gothic" w:hAnsi="Century Gothic"/>
        </w:rPr>
        <w:t xml:space="preserve"># </w:t>
      </w:r>
      <w:r w:rsidRPr="00175995">
        <w:rPr>
          <w:rFonts w:ascii="Century Gothic" w:hAnsi="Century Gothic"/>
        </w:rPr>
        <w:t xml:space="preserve">of hours per week </w:t>
      </w:r>
      <w:r w:rsidR="00B81BD9" w:rsidRPr="00175995">
        <w:rPr>
          <w:rFonts w:ascii="Century Gothic" w:hAnsi="Century Gothic"/>
        </w:rPr>
        <w:t>(</w:t>
      </w:r>
      <w:r w:rsidRPr="00175995">
        <w:rPr>
          <w:rFonts w:ascii="Century Gothic" w:hAnsi="Century Gothic"/>
        </w:rPr>
        <w:t>for 180 total hours of service</w:t>
      </w:r>
      <w:r w:rsidR="00B81BD9" w:rsidRPr="00175995">
        <w:rPr>
          <w:rFonts w:ascii="Century Gothic" w:hAnsi="Century Gothic"/>
        </w:rPr>
        <w:t>)</w:t>
      </w:r>
    </w:p>
    <w:p w14:paraId="0D04A1D2" w14:textId="77777777" w:rsidR="008176E9" w:rsidRDefault="008176E9" w:rsidP="008176E9">
      <w:pPr>
        <w:pStyle w:val="ListParagraph"/>
        <w:rPr>
          <w:rFonts w:ascii="Century Gothic" w:hAnsi="Century Gothic"/>
        </w:rPr>
      </w:pPr>
    </w:p>
    <w:p w14:paraId="5DD69AFC" w14:textId="77777777" w:rsidR="008176E9" w:rsidRPr="00175995" w:rsidRDefault="008176E9" w:rsidP="008176E9">
      <w:pPr>
        <w:ind w:left="720"/>
        <w:contextualSpacing/>
        <w:rPr>
          <w:rFonts w:ascii="Century Gothic" w:hAnsi="Century Gothic"/>
        </w:rPr>
      </w:pPr>
    </w:p>
    <w:p w14:paraId="48D1ECB1" w14:textId="7DCF2FD0" w:rsidR="00B917A7" w:rsidRPr="00175995" w:rsidRDefault="005C5EDC">
      <w:pPr>
        <w:pStyle w:val="Heading1"/>
        <w:rPr>
          <w:rFonts w:ascii="Century Gothic" w:hAnsi="Century Gothic"/>
          <w:color w:val="2F5496" w:themeColor="accent5" w:themeShade="BF"/>
          <w:u w:val="single"/>
        </w:rPr>
      </w:pPr>
      <w:bookmarkStart w:id="3" w:name="_stt3etdwbkoh" w:colFirst="0" w:colLast="0"/>
      <w:bookmarkEnd w:id="3"/>
      <w:r w:rsidRPr="007E1F47">
        <w:rPr>
          <w:rFonts w:ascii="Century Gothic" w:hAnsi="Century Gothic"/>
          <w:b/>
          <w:color w:val="2F5496" w:themeColor="accent5" w:themeShade="BF"/>
        </w:rPr>
        <w:t>II.</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 xml:space="preserve">CONTACT </w:t>
      </w:r>
      <w:r w:rsidR="00591CAA">
        <w:rPr>
          <w:rFonts w:ascii="Century Gothic" w:hAnsi="Century Gothic"/>
          <w:b/>
          <w:color w:val="2F5496" w:themeColor="accent5" w:themeShade="BF"/>
          <w:u w:val="single"/>
        </w:rPr>
        <w:t xml:space="preserve">INFORMATION </w:t>
      </w:r>
    </w:p>
    <w:p w14:paraId="15D60CA3" w14:textId="77777777" w:rsidR="00B917A7" w:rsidRPr="00175995" w:rsidRDefault="00B917A7">
      <w:pPr>
        <w:rPr>
          <w:rFonts w:ascii="Century Gothic" w:hAnsi="Century Gothic"/>
          <w:sz w:val="16"/>
          <w:szCs w:val="16"/>
        </w:rPr>
      </w:pPr>
    </w:p>
    <w:p w14:paraId="72664C8F" w14:textId="77777777" w:rsidR="00AD5BFE" w:rsidRPr="00175995" w:rsidRDefault="00AD5BFE">
      <w:pPr>
        <w:rPr>
          <w:rFonts w:ascii="Century Gothic" w:hAnsi="Century Gothic"/>
          <w:sz w:val="16"/>
          <w:szCs w:val="1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100"/>
      </w:tblGrid>
      <w:tr w:rsidR="00B63F9D" w:rsidRPr="00175995" w14:paraId="47D70B98" w14:textId="77777777" w:rsidTr="00C8530D">
        <w:trPr>
          <w:trHeight w:val="1449"/>
        </w:trPr>
        <w:tc>
          <w:tcPr>
            <w:tcW w:w="9360" w:type="dxa"/>
            <w:gridSpan w:val="2"/>
            <w:shd w:val="clear" w:color="auto" w:fill="DEEAF6"/>
            <w:tcMar>
              <w:top w:w="100" w:type="dxa"/>
              <w:left w:w="100" w:type="dxa"/>
              <w:bottom w:w="100" w:type="dxa"/>
              <w:right w:w="100" w:type="dxa"/>
            </w:tcMar>
          </w:tcPr>
          <w:p w14:paraId="5D0B2610" w14:textId="26B54A63" w:rsidR="00B63F9D" w:rsidRPr="00591CAA" w:rsidRDefault="00B63F9D">
            <w:pPr>
              <w:widowControl w:val="0"/>
              <w:spacing w:line="240" w:lineRule="auto"/>
              <w:rPr>
                <w:rFonts w:ascii="Century Gothic" w:hAnsi="Century Gothic"/>
                <w:sz w:val="16"/>
                <w:szCs w:val="16"/>
              </w:rPr>
            </w:pPr>
          </w:p>
          <w:p w14:paraId="6DB4919E" w14:textId="7AF45CBC" w:rsidR="00B63F9D" w:rsidRPr="00B63F9D" w:rsidRDefault="00B63F9D">
            <w:pPr>
              <w:widowControl w:val="0"/>
              <w:spacing w:line="240" w:lineRule="auto"/>
              <w:rPr>
                <w:rFonts w:ascii="Century Gothic" w:hAnsi="Century Gothic"/>
              </w:rPr>
            </w:pPr>
            <w:r w:rsidRPr="007E1F47">
              <w:rPr>
                <w:rFonts w:ascii="Century Gothic" w:hAnsi="Century Gothic"/>
                <w:b/>
              </w:rPr>
              <w:t>Agency/Organization Name</w:t>
            </w:r>
            <w:r w:rsidR="007E1F47">
              <w:rPr>
                <w:rFonts w:ascii="Century Gothic" w:hAnsi="Century Gothic"/>
                <w:b/>
              </w:rPr>
              <w:t>:</w:t>
            </w:r>
            <w:r>
              <w:rPr>
                <w:rFonts w:ascii="Century Gothic" w:hAnsi="Century Gothic"/>
              </w:rPr>
              <w:t>_______________________________________________________</w:t>
            </w:r>
          </w:p>
          <w:p w14:paraId="76D77681" w14:textId="77777777" w:rsidR="00B63F9D" w:rsidRPr="00591CAA" w:rsidRDefault="00B63F9D">
            <w:pPr>
              <w:widowControl w:val="0"/>
              <w:spacing w:line="240" w:lineRule="auto"/>
              <w:rPr>
                <w:rFonts w:ascii="Century Gothic" w:eastAsia="Calibri" w:hAnsi="Century Gothic"/>
                <w:sz w:val="16"/>
                <w:szCs w:val="16"/>
              </w:rPr>
            </w:pPr>
          </w:p>
          <w:p w14:paraId="43435056" w14:textId="0FC00989" w:rsidR="00B63F9D" w:rsidRDefault="00B63F9D">
            <w:pPr>
              <w:widowControl w:val="0"/>
              <w:spacing w:line="240" w:lineRule="auto"/>
              <w:rPr>
                <w:rFonts w:ascii="Century Gothic" w:eastAsia="Calibri" w:hAnsi="Century Gothic"/>
              </w:rPr>
            </w:pPr>
            <w:r w:rsidRPr="00175995">
              <w:rPr>
                <w:rFonts w:ascii="Century Gothic" w:eastAsia="Calibri" w:hAnsi="Century Gothic"/>
              </w:rPr>
              <w:t>Address</w:t>
            </w:r>
            <w:r>
              <w:rPr>
                <w:rFonts w:ascii="Century Gothic" w:eastAsia="Calibri" w:hAnsi="Century Gothic"/>
              </w:rPr>
              <w:t>:__________________________________________________________________________</w:t>
            </w:r>
          </w:p>
          <w:p w14:paraId="20362448" w14:textId="77777777" w:rsidR="00591CAA" w:rsidRPr="00591CAA" w:rsidRDefault="00591CAA">
            <w:pPr>
              <w:widowControl w:val="0"/>
              <w:spacing w:line="240" w:lineRule="auto"/>
              <w:rPr>
                <w:rFonts w:ascii="Century Gothic" w:eastAsia="Calibri" w:hAnsi="Century Gothic"/>
                <w:sz w:val="16"/>
                <w:szCs w:val="16"/>
              </w:rPr>
            </w:pPr>
          </w:p>
          <w:p w14:paraId="086DC97D" w14:textId="3F2BD002" w:rsidR="00B63F9D" w:rsidRPr="00175995" w:rsidRDefault="00B63F9D">
            <w:pPr>
              <w:widowControl w:val="0"/>
              <w:spacing w:line="240" w:lineRule="auto"/>
              <w:rPr>
                <w:rFonts w:ascii="Century Gothic" w:eastAsia="Calibri" w:hAnsi="Century Gothic"/>
              </w:rPr>
            </w:pPr>
            <w:r>
              <w:rPr>
                <w:rFonts w:ascii="Century Gothic" w:eastAsia="Calibri" w:hAnsi="Century Gothic"/>
              </w:rPr>
              <w:t xml:space="preserve">              ___________________________________________________________________________</w:t>
            </w:r>
          </w:p>
          <w:p w14:paraId="757C7D69" w14:textId="77777777" w:rsidR="00B63F9D" w:rsidRPr="00591CAA" w:rsidRDefault="00B63F9D" w:rsidP="00C8530D">
            <w:pPr>
              <w:widowControl w:val="0"/>
              <w:spacing w:line="240" w:lineRule="auto"/>
              <w:rPr>
                <w:rFonts w:ascii="Century Gothic" w:hAnsi="Century Gothic"/>
                <w:sz w:val="16"/>
                <w:szCs w:val="16"/>
              </w:rPr>
            </w:pPr>
          </w:p>
          <w:p w14:paraId="0E997C00" w14:textId="691C829B" w:rsidR="00B63F9D" w:rsidRPr="00B63F9D" w:rsidRDefault="00B63F9D" w:rsidP="00591CAA">
            <w:pPr>
              <w:widowControl w:val="0"/>
              <w:spacing w:line="240" w:lineRule="auto"/>
              <w:rPr>
                <w:rFonts w:ascii="Century Gothic" w:hAnsi="Century Gothic"/>
              </w:rPr>
            </w:pPr>
            <w:r w:rsidRPr="00B63F9D">
              <w:rPr>
                <w:rFonts w:ascii="Century Gothic" w:hAnsi="Century Gothic"/>
              </w:rPr>
              <w:t>Department</w:t>
            </w:r>
            <w:r>
              <w:rPr>
                <w:rFonts w:ascii="Century Gothic" w:hAnsi="Century Gothic"/>
              </w:rPr>
              <w:t>:</w:t>
            </w:r>
            <w:r w:rsidR="00591CAA">
              <w:rPr>
                <w:rFonts w:ascii="Century Gothic" w:hAnsi="Century Gothic"/>
              </w:rPr>
              <w:t xml:space="preserve">______________________________________________________________________  </w:t>
            </w:r>
          </w:p>
        </w:tc>
      </w:tr>
      <w:tr w:rsidR="00B917A7" w:rsidRPr="00175995" w14:paraId="11267D09" w14:textId="77777777" w:rsidTr="007E1F47">
        <w:tc>
          <w:tcPr>
            <w:tcW w:w="4260" w:type="dxa"/>
            <w:shd w:val="clear" w:color="auto" w:fill="DEEAF6" w:themeFill="accent1" w:themeFillTint="33"/>
            <w:tcMar>
              <w:top w:w="100" w:type="dxa"/>
              <w:left w:w="100" w:type="dxa"/>
              <w:bottom w:w="100" w:type="dxa"/>
              <w:right w:w="100" w:type="dxa"/>
            </w:tcMar>
          </w:tcPr>
          <w:p w14:paraId="665B4EF5" w14:textId="060EA59E" w:rsidR="00646579" w:rsidRPr="007E1F47" w:rsidRDefault="00B63F9D" w:rsidP="00646579">
            <w:pPr>
              <w:widowControl w:val="0"/>
              <w:spacing w:line="240" w:lineRule="auto"/>
              <w:rPr>
                <w:rFonts w:ascii="Century Gothic" w:hAnsi="Century Gothic"/>
                <w:b/>
              </w:rPr>
            </w:pPr>
            <w:r w:rsidRPr="007E1F47">
              <w:rPr>
                <w:rFonts w:ascii="Century Gothic" w:hAnsi="Century Gothic"/>
                <w:b/>
              </w:rPr>
              <w:t>Preceptor</w:t>
            </w:r>
            <w:r w:rsidR="007E1F47">
              <w:rPr>
                <w:rFonts w:ascii="Century Gothic" w:hAnsi="Century Gothic"/>
                <w:b/>
              </w:rPr>
              <w:t xml:space="preserve"> Name: </w:t>
            </w:r>
            <w:r w:rsidRPr="007E1F47">
              <w:rPr>
                <w:rFonts w:ascii="Century Gothic" w:hAnsi="Century Gothic"/>
                <w:b/>
              </w:rPr>
              <w:t xml:space="preserve"> </w:t>
            </w:r>
          </w:p>
          <w:p w14:paraId="1C95C522" w14:textId="57F10424" w:rsidR="00B917A7" w:rsidRPr="00175995" w:rsidRDefault="00646579" w:rsidP="00646579">
            <w:pPr>
              <w:widowControl w:val="0"/>
              <w:spacing w:line="240" w:lineRule="auto"/>
              <w:rPr>
                <w:rFonts w:ascii="Century Gothic" w:hAnsi="Century Gothic"/>
              </w:rPr>
            </w:pPr>
            <w:r>
              <w:rPr>
                <w:rFonts w:ascii="Century Gothic" w:hAnsi="Century Gothic"/>
              </w:rPr>
              <w:t>(n</w:t>
            </w:r>
            <w:r w:rsidR="00B63F9D" w:rsidRPr="00B63F9D">
              <w:rPr>
                <w:rFonts w:ascii="Century Gothic" w:hAnsi="Century Gothic"/>
              </w:rPr>
              <w:t xml:space="preserve">ame, </w:t>
            </w:r>
            <w:r>
              <w:rPr>
                <w:rFonts w:ascii="Century Gothic" w:hAnsi="Century Gothic"/>
              </w:rPr>
              <w:t>credentials &amp; t</w:t>
            </w:r>
            <w:r w:rsidR="00B63F9D" w:rsidRPr="00B63F9D">
              <w:rPr>
                <w:rFonts w:ascii="Century Gothic" w:hAnsi="Century Gothic"/>
              </w:rPr>
              <w:t>itle</w:t>
            </w:r>
            <w:r>
              <w:rPr>
                <w:rFonts w:ascii="Century Gothic" w:hAnsi="Century Gothic"/>
              </w:rPr>
              <w:t>)</w:t>
            </w:r>
          </w:p>
        </w:tc>
        <w:tc>
          <w:tcPr>
            <w:tcW w:w="5100" w:type="dxa"/>
            <w:shd w:val="clear" w:color="auto" w:fill="DEEAF6" w:themeFill="accent1" w:themeFillTint="33"/>
            <w:tcMar>
              <w:top w:w="100" w:type="dxa"/>
              <w:left w:w="100" w:type="dxa"/>
              <w:bottom w:w="100" w:type="dxa"/>
              <w:right w:w="100" w:type="dxa"/>
            </w:tcMar>
          </w:tcPr>
          <w:p w14:paraId="4ADEF412" w14:textId="77777777" w:rsidR="00B917A7" w:rsidRDefault="00B917A7">
            <w:pPr>
              <w:widowControl w:val="0"/>
              <w:spacing w:line="240" w:lineRule="auto"/>
              <w:rPr>
                <w:rFonts w:ascii="Century Gothic" w:hAnsi="Century Gothic"/>
                <w:u w:val="single"/>
              </w:rPr>
            </w:pPr>
          </w:p>
          <w:p w14:paraId="3CE950E8" w14:textId="77777777" w:rsidR="00591CAA" w:rsidRDefault="00591CAA">
            <w:pPr>
              <w:widowControl w:val="0"/>
              <w:spacing w:line="240" w:lineRule="auto"/>
              <w:rPr>
                <w:rFonts w:ascii="Century Gothic" w:hAnsi="Century Gothic"/>
                <w:u w:val="single"/>
              </w:rPr>
            </w:pPr>
          </w:p>
          <w:p w14:paraId="3F21309D" w14:textId="77777777" w:rsidR="00591CAA" w:rsidRPr="00175995" w:rsidRDefault="00591CAA">
            <w:pPr>
              <w:widowControl w:val="0"/>
              <w:spacing w:line="240" w:lineRule="auto"/>
              <w:rPr>
                <w:rFonts w:ascii="Century Gothic" w:hAnsi="Century Gothic"/>
                <w:u w:val="single"/>
              </w:rPr>
            </w:pPr>
          </w:p>
        </w:tc>
      </w:tr>
      <w:tr w:rsidR="00B917A7" w:rsidRPr="00175995" w14:paraId="1D2A929E" w14:textId="77777777" w:rsidTr="007E1F47">
        <w:tc>
          <w:tcPr>
            <w:tcW w:w="4260" w:type="dxa"/>
            <w:shd w:val="clear" w:color="auto" w:fill="DEEAF6" w:themeFill="accent1" w:themeFillTint="33"/>
            <w:tcMar>
              <w:top w:w="100" w:type="dxa"/>
              <w:left w:w="100" w:type="dxa"/>
              <w:bottom w:w="100" w:type="dxa"/>
              <w:right w:w="100" w:type="dxa"/>
            </w:tcMar>
          </w:tcPr>
          <w:p w14:paraId="1D1AFFB8" w14:textId="77777777" w:rsidR="00646579" w:rsidRDefault="005C5EDC" w:rsidP="00B81BD9">
            <w:pPr>
              <w:widowControl w:val="0"/>
              <w:spacing w:line="240" w:lineRule="auto"/>
              <w:rPr>
                <w:rFonts w:ascii="Century Gothic" w:eastAsia="Calibri" w:hAnsi="Century Gothic"/>
              </w:rPr>
            </w:pPr>
            <w:r w:rsidRPr="00175995">
              <w:rPr>
                <w:rFonts w:ascii="Century Gothic" w:eastAsia="Calibri" w:hAnsi="Century Gothic"/>
              </w:rPr>
              <w:t xml:space="preserve">Contact Information </w:t>
            </w:r>
          </w:p>
          <w:p w14:paraId="7F8A9E51" w14:textId="77777777" w:rsidR="00B917A7" w:rsidRDefault="005C5EDC" w:rsidP="00B81BD9">
            <w:pPr>
              <w:widowControl w:val="0"/>
              <w:spacing w:line="240" w:lineRule="auto"/>
              <w:rPr>
                <w:rFonts w:ascii="Century Gothic" w:eastAsia="Calibri" w:hAnsi="Century Gothic"/>
              </w:rPr>
            </w:pPr>
            <w:r w:rsidRPr="00175995">
              <w:rPr>
                <w:rFonts w:ascii="Century Gothic" w:eastAsia="Calibri" w:hAnsi="Century Gothic"/>
              </w:rPr>
              <w:t>(email address, phone#)</w:t>
            </w:r>
          </w:p>
          <w:p w14:paraId="7B8B11C8" w14:textId="2FD0FD1A" w:rsidR="00646579" w:rsidRPr="00175995" w:rsidRDefault="00646579" w:rsidP="00B81BD9">
            <w:pPr>
              <w:widowControl w:val="0"/>
              <w:spacing w:line="240" w:lineRule="auto"/>
              <w:rPr>
                <w:rFonts w:ascii="Century Gothic" w:hAnsi="Century Gothic"/>
              </w:rPr>
            </w:pPr>
          </w:p>
        </w:tc>
        <w:tc>
          <w:tcPr>
            <w:tcW w:w="5100" w:type="dxa"/>
            <w:shd w:val="clear" w:color="auto" w:fill="DEEAF6" w:themeFill="accent1" w:themeFillTint="33"/>
            <w:tcMar>
              <w:top w:w="100" w:type="dxa"/>
              <w:left w:w="100" w:type="dxa"/>
              <w:bottom w:w="100" w:type="dxa"/>
              <w:right w:w="100" w:type="dxa"/>
            </w:tcMar>
          </w:tcPr>
          <w:p w14:paraId="6A5A9708" w14:textId="77777777" w:rsidR="00B917A7" w:rsidRPr="00175995" w:rsidRDefault="00B917A7">
            <w:pPr>
              <w:widowControl w:val="0"/>
              <w:spacing w:line="240" w:lineRule="auto"/>
              <w:rPr>
                <w:rFonts w:ascii="Century Gothic" w:hAnsi="Century Gothic"/>
                <w:u w:val="single"/>
              </w:rPr>
            </w:pPr>
          </w:p>
        </w:tc>
      </w:tr>
      <w:tr w:rsidR="00B917A7" w:rsidRPr="00175995" w14:paraId="6512FE8B" w14:textId="77777777" w:rsidTr="007E1F47">
        <w:tc>
          <w:tcPr>
            <w:tcW w:w="4260" w:type="dxa"/>
            <w:shd w:val="clear" w:color="auto" w:fill="F2F2F2" w:themeFill="background1" w:themeFillShade="F2"/>
            <w:tcMar>
              <w:top w:w="100" w:type="dxa"/>
              <w:left w:w="100" w:type="dxa"/>
              <w:bottom w:w="100" w:type="dxa"/>
              <w:right w:w="100" w:type="dxa"/>
            </w:tcMar>
          </w:tcPr>
          <w:p w14:paraId="5BD39C5C" w14:textId="77777777" w:rsidR="00591CAA" w:rsidRDefault="005C5EDC">
            <w:pPr>
              <w:widowControl w:val="0"/>
              <w:spacing w:line="240" w:lineRule="auto"/>
              <w:rPr>
                <w:rFonts w:ascii="Century Gothic" w:eastAsia="Calibri" w:hAnsi="Century Gothic"/>
              </w:rPr>
            </w:pPr>
            <w:r w:rsidRPr="00175995">
              <w:rPr>
                <w:rFonts w:ascii="Century Gothic" w:eastAsia="Calibri" w:hAnsi="Century Gothic"/>
              </w:rPr>
              <w:t>Contact Information</w:t>
            </w:r>
            <w:r w:rsidR="00591CAA">
              <w:rPr>
                <w:rFonts w:ascii="Century Gothic" w:eastAsia="Calibri" w:hAnsi="Century Gothic"/>
              </w:rPr>
              <w:t xml:space="preserve"> </w:t>
            </w:r>
          </w:p>
          <w:p w14:paraId="5DD199AA" w14:textId="6022557A" w:rsidR="00B917A7" w:rsidRDefault="00591CAA">
            <w:pPr>
              <w:widowControl w:val="0"/>
              <w:spacing w:line="240" w:lineRule="auto"/>
              <w:rPr>
                <w:rFonts w:ascii="Century Gothic" w:eastAsia="Calibri" w:hAnsi="Century Gothic"/>
              </w:rPr>
            </w:pPr>
            <w:r>
              <w:rPr>
                <w:rFonts w:ascii="Century Gothic" w:eastAsia="Calibri" w:hAnsi="Century Gothic"/>
              </w:rPr>
              <w:t xml:space="preserve">(email &amp; cell phone) </w:t>
            </w:r>
          </w:p>
          <w:p w14:paraId="625EE5B7" w14:textId="77777777" w:rsidR="00591CAA" w:rsidRPr="00175995" w:rsidRDefault="00591CAA">
            <w:pPr>
              <w:widowControl w:val="0"/>
              <w:spacing w:line="240" w:lineRule="auto"/>
              <w:rPr>
                <w:rFonts w:ascii="Century Gothic" w:hAnsi="Century Gothic"/>
              </w:rPr>
            </w:pPr>
          </w:p>
        </w:tc>
        <w:tc>
          <w:tcPr>
            <w:tcW w:w="5100" w:type="dxa"/>
            <w:shd w:val="clear" w:color="auto" w:fill="F2F2F2" w:themeFill="background1" w:themeFillShade="F2"/>
            <w:tcMar>
              <w:top w:w="100" w:type="dxa"/>
              <w:left w:w="100" w:type="dxa"/>
              <w:bottom w:w="100" w:type="dxa"/>
              <w:right w:w="100" w:type="dxa"/>
            </w:tcMar>
          </w:tcPr>
          <w:p w14:paraId="161EC744" w14:textId="77777777" w:rsidR="00B917A7" w:rsidRPr="00175995" w:rsidRDefault="00B917A7">
            <w:pPr>
              <w:widowControl w:val="0"/>
              <w:spacing w:line="240" w:lineRule="auto"/>
              <w:rPr>
                <w:rFonts w:ascii="Century Gothic" w:hAnsi="Century Gothic"/>
                <w:u w:val="single"/>
              </w:rPr>
            </w:pPr>
          </w:p>
        </w:tc>
      </w:tr>
    </w:tbl>
    <w:p w14:paraId="7EB11C64" w14:textId="77777777" w:rsidR="00B917A7" w:rsidRPr="00175995" w:rsidRDefault="00B917A7">
      <w:pPr>
        <w:pStyle w:val="Heading1"/>
        <w:rPr>
          <w:rFonts w:ascii="Century Gothic" w:hAnsi="Century Gothic"/>
        </w:rPr>
      </w:pPr>
      <w:bookmarkStart w:id="4" w:name="_1zrumgjdih2j" w:colFirst="0" w:colLast="0"/>
      <w:bookmarkEnd w:id="4"/>
    </w:p>
    <w:p w14:paraId="54498492" w14:textId="77777777" w:rsidR="00B81BD9" w:rsidRPr="007E1F47" w:rsidRDefault="00B81BD9" w:rsidP="00B81BD9">
      <w:pPr>
        <w:rPr>
          <w:rFonts w:ascii="Century Gothic" w:hAnsi="Century Gothic"/>
          <w:b/>
        </w:rPr>
      </w:pPr>
    </w:p>
    <w:p w14:paraId="43D75002" w14:textId="77777777" w:rsidR="00B917A7" w:rsidRPr="007E1F47" w:rsidRDefault="005C5EDC">
      <w:pPr>
        <w:pStyle w:val="Heading1"/>
        <w:rPr>
          <w:rFonts w:ascii="Century Gothic" w:hAnsi="Century Gothic"/>
          <w:b/>
          <w:color w:val="2F5496" w:themeColor="accent5" w:themeShade="BF"/>
          <w:u w:val="single"/>
        </w:rPr>
      </w:pPr>
      <w:bookmarkStart w:id="5" w:name="_t3x3r043zpyi" w:colFirst="0" w:colLast="0"/>
      <w:bookmarkEnd w:id="5"/>
      <w:r w:rsidRPr="007E1F47">
        <w:rPr>
          <w:rFonts w:ascii="Century Gothic" w:hAnsi="Century Gothic"/>
          <w:b/>
          <w:color w:val="2F5496" w:themeColor="accent5" w:themeShade="BF"/>
        </w:rPr>
        <w:t>III.</w:t>
      </w:r>
      <w:r w:rsidRPr="007E1F47">
        <w:rPr>
          <w:rFonts w:ascii="Century Gothic" w:eastAsia="Times New Roman" w:hAnsi="Century Gothic" w:cs="Times New Roman"/>
          <w:b/>
          <w:color w:val="2F5496" w:themeColor="accent5" w:themeShade="BF"/>
          <w:sz w:val="14"/>
          <w:szCs w:val="14"/>
        </w:rPr>
        <w:t xml:space="preserve"> </w:t>
      </w:r>
      <w:r w:rsidR="00B81BD9"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hAnsi="Century Gothic"/>
          <w:b/>
          <w:color w:val="2F5496" w:themeColor="accent5" w:themeShade="BF"/>
          <w:u w:val="single"/>
        </w:rPr>
        <w:t>ACADEMIC COMPETENCIES</w:t>
      </w:r>
    </w:p>
    <w:p w14:paraId="604C1339"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0B3CD8BD" w14:textId="5AAA3AF5" w:rsidR="00B917A7" w:rsidRPr="00175995" w:rsidRDefault="005C5EDC">
      <w:pPr>
        <w:rPr>
          <w:rFonts w:ascii="Century Gothic" w:hAnsi="Century Gothic"/>
        </w:rPr>
      </w:pPr>
      <w:r w:rsidRPr="00175995">
        <w:rPr>
          <w:rFonts w:ascii="Century Gothic" w:hAnsi="Century Gothic"/>
        </w:rPr>
        <w:t>Each student must select at least 5 compe</w:t>
      </w:r>
      <w:r w:rsidR="003A6A1A" w:rsidRPr="00175995">
        <w:rPr>
          <w:rFonts w:ascii="Century Gothic" w:hAnsi="Century Gothic"/>
        </w:rPr>
        <w:t xml:space="preserve">tencies (see Appendix) </w:t>
      </w:r>
      <w:r w:rsidRPr="00175995">
        <w:rPr>
          <w:rFonts w:ascii="Century Gothic" w:hAnsi="Century Gothic"/>
        </w:rPr>
        <w:t xml:space="preserve">from </w:t>
      </w:r>
      <w:r w:rsidR="003A6A1A" w:rsidRPr="00175995">
        <w:rPr>
          <w:rFonts w:ascii="Century Gothic" w:hAnsi="Century Gothic"/>
        </w:rPr>
        <w:t xml:space="preserve">the </w:t>
      </w:r>
      <w:r w:rsidR="002A7FE8" w:rsidRPr="00175995">
        <w:rPr>
          <w:rFonts w:ascii="Century Gothic" w:hAnsi="Century Gothic"/>
        </w:rPr>
        <w:t>core</w:t>
      </w:r>
      <w:r w:rsidRPr="00175995">
        <w:rPr>
          <w:rFonts w:ascii="Century Gothic" w:hAnsi="Century Gothic"/>
        </w:rPr>
        <w:t xml:space="preserve"> (must</w:t>
      </w:r>
      <w:r w:rsidR="00C34B38">
        <w:rPr>
          <w:rFonts w:ascii="Century Gothic" w:hAnsi="Century Gothic"/>
        </w:rPr>
        <w:t xml:space="preserve"> be at least 3) and department</w:t>
      </w:r>
      <w:r w:rsidRPr="00175995">
        <w:rPr>
          <w:rFonts w:ascii="Century Gothic" w:hAnsi="Century Gothic"/>
        </w:rPr>
        <w:t xml:space="preserve"> competencies that will be applied during this </w:t>
      </w:r>
      <w:r w:rsidR="009F0C5D" w:rsidRPr="00175995">
        <w:rPr>
          <w:rFonts w:ascii="Century Gothic" w:hAnsi="Century Gothic"/>
        </w:rPr>
        <w:t>p</w:t>
      </w:r>
      <w:r w:rsidRPr="00175995">
        <w:rPr>
          <w:rFonts w:ascii="Century Gothic" w:hAnsi="Century Gothic"/>
        </w:rPr>
        <w:t>racticum.</w:t>
      </w:r>
    </w:p>
    <w:p w14:paraId="7A51EF37" w14:textId="77777777" w:rsidR="00B81BD9" w:rsidRDefault="00B81BD9">
      <w:pPr>
        <w:rPr>
          <w:rFonts w:ascii="Century Gothic" w:hAnsi="Century Gothic"/>
        </w:rPr>
      </w:pPr>
    </w:p>
    <w:p w14:paraId="443998BC" w14:textId="77777777" w:rsidR="00EB7792" w:rsidRPr="00175995" w:rsidRDefault="00EB7792">
      <w:pPr>
        <w:rPr>
          <w:rFonts w:ascii="Century Gothic" w:hAnsi="Century Gothic"/>
        </w:rPr>
      </w:pPr>
    </w:p>
    <w:p w14:paraId="15E4A3EB" w14:textId="62DFFA4F" w:rsidR="00B917A7" w:rsidRPr="00175995" w:rsidRDefault="005C5EDC" w:rsidP="00D974AE">
      <w:pPr>
        <w:numPr>
          <w:ilvl w:val="0"/>
          <w:numId w:val="22"/>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 xml:space="preserve">3 </w:t>
      </w:r>
      <w:r w:rsidR="002A7FE8" w:rsidRPr="00175995">
        <w:rPr>
          <w:rFonts w:ascii="Century Gothic" w:hAnsi="Century Gothic"/>
        </w:rPr>
        <w:t>Core</w:t>
      </w:r>
      <w:r w:rsidRPr="00175995">
        <w:rPr>
          <w:rFonts w:ascii="Century Gothic" w:hAnsi="Century Gothic"/>
        </w:rPr>
        <w:t xml:space="preserve"> Competencies</w:t>
      </w:r>
      <w:r w:rsidR="00B81BD9" w:rsidRPr="00175995">
        <w:rPr>
          <w:rFonts w:ascii="Century Gothic" w:hAnsi="Century Gothic"/>
        </w:rPr>
        <w:t>:</w:t>
      </w:r>
      <w:r w:rsidR="008F5D53" w:rsidRPr="00175995">
        <w:rPr>
          <w:rFonts w:ascii="Century Gothic" w:hAnsi="Century Gothic"/>
        </w:rPr>
        <w:t xml:space="preserve"> (Insert below)</w:t>
      </w:r>
    </w:p>
    <w:p w14:paraId="5F3406AC" w14:textId="77777777" w:rsidR="00B81BD9" w:rsidRPr="00175995" w:rsidRDefault="00B81BD9" w:rsidP="00B81BD9">
      <w:pPr>
        <w:ind w:left="360"/>
        <w:contextualSpacing/>
        <w:rPr>
          <w:rFonts w:ascii="Century Gothic" w:hAnsi="Century Gothic"/>
        </w:rPr>
      </w:pPr>
    </w:p>
    <w:p w14:paraId="206D570E" w14:textId="77777777" w:rsidR="008D3FE2" w:rsidRPr="00175995" w:rsidRDefault="008D3FE2" w:rsidP="00B81BD9">
      <w:pPr>
        <w:ind w:left="360"/>
        <w:contextualSpacing/>
        <w:rPr>
          <w:rFonts w:ascii="Century Gothic" w:hAnsi="Century Gothic"/>
        </w:rPr>
      </w:pPr>
    </w:p>
    <w:p w14:paraId="7D93CECB" w14:textId="77777777" w:rsidR="00B81BD9" w:rsidRDefault="00B81BD9" w:rsidP="00B81BD9">
      <w:pPr>
        <w:ind w:left="360"/>
        <w:contextualSpacing/>
        <w:rPr>
          <w:rFonts w:ascii="Century Gothic" w:hAnsi="Century Gothic"/>
        </w:rPr>
      </w:pPr>
    </w:p>
    <w:p w14:paraId="0F6AE790" w14:textId="77777777" w:rsidR="00EB7792" w:rsidRDefault="00EB7792" w:rsidP="00B81BD9">
      <w:pPr>
        <w:ind w:left="360"/>
        <w:contextualSpacing/>
        <w:rPr>
          <w:rFonts w:ascii="Century Gothic" w:hAnsi="Century Gothic"/>
        </w:rPr>
      </w:pPr>
    </w:p>
    <w:p w14:paraId="5D1D6D57" w14:textId="77777777" w:rsidR="00C34B38" w:rsidRDefault="00C34B38" w:rsidP="00B81BD9">
      <w:pPr>
        <w:ind w:left="360"/>
        <w:contextualSpacing/>
        <w:rPr>
          <w:rFonts w:ascii="Century Gothic" w:hAnsi="Century Gothic"/>
        </w:rPr>
      </w:pPr>
    </w:p>
    <w:p w14:paraId="4CF89279" w14:textId="77777777" w:rsidR="00C34B38" w:rsidRPr="00175995" w:rsidRDefault="00C34B38" w:rsidP="00B81BD9">
      <w:pPr>
        <w:ind w:left="360"/>
        <w:contextualSpacing/>
        <w:rPr>
          <w:rFonts w:ascii="Century Gothic" w:hAnsi="Century Gothic"/>
        </w:rPr>
      </w:pPr>
    </w:p>
    <w:p w14:paraId="5EBE1EB8" w14:textId="77777777" w:rsidR="00C34B38" w:rsidRPr="00C34B38" w:rsidRDefault="005C5EDC" w:rsidP="00D974AE">
      <w:pPr>
        <w:numPr>
          <w:ilvl w:val="0"/>
          <w:numId w:val="22"/>
        </w:numPr>
        <w:contextualSpacing/>
        <w:rPr>
          <w:rFonts w:ascii="Century Gothic" w:hAnsi="Century Gothic"/>
          <w:sz w:val="16"/>
          <w:szCs w:val="16"/>
        </w:rPr>
      </w:pPr>
      <w:r w:rsidRPr="00175995">
        <w:rPr>
          <w:rFonts w:ascii="Century Gothic" w:eastAsia="Times New Roman" w:hAnsi="Century Gothic" w:cs="Times New Roman"/>
          <w:sz w:val="14"/>
          <w:szCs w:val="14"/>
        </w:rPr>
        <w:t xml:space="preserve"> </w:t>
      </w:r>
      <w:r w:rsidR="00B81BD9" w:rsidRPr="00175995">
        <w:rPr>
          <w:rFonts w:ascii="Century Gothic" w:hAnsi="Century Gothic"/>
        </w:rPr>
        <w:t>Department</w:t>
      </w:r>
      <w:r w:rsidR="003A6A1A" w:rsidRPr="00175995">
        <w:rPr>
          <w:rFonts w:ascii="Century Gothic" w:hAnsi="Century Gothic"/>
        </w:rPr>
        <w:t>al</w:t>
      </w:r>
      <w:r w:rsidR="00B81BD9" w:rsidRPr="00175995">
        <w:rPr>
          <w:rFonts w:ascii="Century Gothic" w:hAnsi="Century Gothic"/>
        </w:rPr>
        <w:t xml:space="preserve"> Competencies:</w:t>
      </w:r>
      <w:r w:rsidR="008F5D53" w:rsidRPr="00175995">
        <w:rPr>
          <w:rFonts w:ascii="Century Gothic" w:hAnsi="Century Gothic"/>
        </w:rPr>
        <w:t xml:space="preserve">  (Insert below)</w:t>
      </w:r>
    </w:p>
    <w:p w14:paraId="7F8BF17C" w14:textId="053DFC34" w:rsidR="00B81BD9" w:rsidRPr="00C34B38" w:rsidRDefault="00C34B38" w:rsidP="00C34B38">
      <w:pPr>
        <w:contextualSpacing/>
        <w:rPr>
          <w:rFonts w:ascii="Century Gothic" w:hAnsi="Century Gothic"/>
          <w:i/>
          <w:sz w:val="16"/>
          <w:szCs w:val="16"/>
        </w:rPr>
      </w:pPr>
      <w:r>
        <w:rPr>
          <w:rFonts w:ascii="Century Gothic" w:hAnsi="Century Gothic"/>
        </w:rPr>
        <w:t xml:space="preserve"> </w:t>
      </w:r>
      <w:r w:rsidRPr="00C34B38">
        <w:rPr>
          <w:rFonts w:ascii="Century Gothic" w:hAnsi="Century Gothic"/>
          <w:i/>
        </w:rPr>
        <w:t xml:space="preserve">Note: The </w:t>
      </w:r>
      <w:r>
        <w:rPr>
          <w:rFonts w:ascii="Century Gothic" w:hAnsi="Century Gothic"/>
          <w:i/>
        </w:rPr>
        <w:t xml:space="preserve">practicum </w:t>
      </w:r>
      <w:r w:rsidRPr="00C34B38">
        <w:rPr>
          <w:rFonts w:ascii="Century Gothic" w:hAnsi="Century Gothic"/>
          <w:i/>
        </w:rPr>
        <w:t>project must be</w:t>
      </w:r>
      <w:r>
        <w:rPr>
          <w:rFonts w:ascii="Century Gothic" w:hAnsi="Century Gothic"/>
          <w:i/>
        </w:rPr>
        <w:t xml:space="preserve"> directly related to the</w:t>
      </w:r>
      <w:r w:rsidRPr="00C34B38">
        <w:rPr>
          <w:rFonts w:ascii="Century Gothic" w:hAnsi="Century Gothic"/>
          <w:i/>
        </w:rPr>
        <w:t xml:space="preserve"> department competencies</w:t>
      </w:r>
      <w:r>
        <w:rPr>
          <w:rFonts w:ascii="Century Gothic" w:hAnsi="Century Gothic"/>
          <w:i/>
        </w:rPr>
        <w:t>, and in keeping with department discipline and focus.</w:t>
      </w:r>
    </w:p>
    <w:p w14:paraId="48201088" w14:textId="77777777" w:rsidR="00B81BD9" w:rsidRPr="00175995" w:rsidRDefault="00B81BD9" w:rsidP="00B81BD9">
      <w:pPr>
        <w:pStyle w:val="ListParagraph"/>
        <w:rPr>
          <w:rFonts w:ascii="Century Gothic" w:hAnsi="Century Gothic"/>
          <w:sz w:val="16"/>
          <w:szCs w:val="16"/>
        </w:rPr>
      </w:pPr>
    </w:p>
    <w:p w14:paraId="64DD1232" w14:textId="77777777" w:rsidR="00B81BD9" w:rsidRPr="00175995" w:rsidRDefault="00B81BD9" w:rsidP="00B81BD9">
      <w:pPr>
        <w:contextualSpacing/>
        <w:rPr>
          <w:rFonts w:ascii="Century Gothic" w:hAnsi="Century Gothic"/>
          <w:sz w:val="16"/>
          <w:szCs w:val="16"/>
        </w:rPr>
      </w:pPr>
    </w:p>
    <w:p w14:paraId="1940576C" w14:textId="77777777" w:rsidR="008D3FE2" w:rsidRDefault="008D3FE2" w:rsidP="00B81BD9">
      <w:pPr>
        <w:contextualSpacing/>
        <w:rPr>
          <w:rFonts w:ascii="Century Gothic" w:hAnsi="Century Gothic"/>
          <w:sz w:val="16"/>
          <w:szCs w:val="16"/>
        </w:rPr>
      </w:pPr>
    </w:p>
    <w:p w14:paraId="0080BB18" w14:textId="77777777" w:rsidR="00890F93" w:rsidRPr="00175995" w:rsidRDefault="00890F93" w:rsidP="00B81BD9">
      <w:pPr>
        <w:contextualSpacing/>
        <w:rPr>
          <w:rFonts w:ascii="Century Gothic" w:hAnsi="Century Gothic"/>
          <w:sz w:val="16"/>
          <w:szCs w:val="16"/>
        </w:rPr>
      </w:pPr>
    </w:p>
    <w:p w14:paraId="0AB18C88" w14:textId="77777777" w:rsidR="00B917A7" w:rsidRPr="00D974AE" w:rsidRDefault="005C5EDC" w:rsidP="00B81BD9">
      <w:pPr>
        <w:contextualSpacing/>
        <w:rPr>
          <w:rFonts w:ascii="Century Gothic" w:hAnsi="Century Gothic"/>
          <w:b/>
          <w:sz w:val="16"/>
          <w:szCs w:val="16"/>
        </w:rPr>
      </w:pPr>
      <w:r w:rsidRPr="00D974AE">
        <w:rPr>
          <w:rFonts w:ascii="Century Gothic" w:hAnsi="Century Gothic"/>
          <w:b/>
          <w:sz w:val="16"/>
          <w:szCs w:val="16"/>
        </w:rPr>
        <w:t xml:space="preserve"> </w:t>
      </w:r>
    </w:p>
    <w:p w14:paraId="2563CFF9" w14:textId="77777777" w:rsidR="00B917A7" w:rsidRPr="00175995" w:rsidRDefault="005C5EDC">
      <w:pPr>
        <w:pStyle w:val="Heading1"/>
        <w:rPr>
          <w:rFonts w:ascii="Century Gothic" w:hAnsi="Century Gothic"/>
        </w:rPr>
      </w:pPr>
      <w:bookmarkStart w:id="6" w:name="_lvgle1uxhj8" w:colFirst="0" w:colLast="0"/>
      <w:bookmarkEnd w:id="6"/>
      <w:r w:rsidRPr="00D974AE">
        <w:rPr>
          <w:rFonts w:ascii="Century Gothic" w:hAnsi="Century Gothic"/>
          <w:b/>
          <w:color w:val="2F5496" w:themeColor="accent5" w:themeShade="BF"/>
        </w:rPr>
        <w:t>IV.</w:t>
      </w:r>
      <w:r w:rsidRPr="00D974AE">
        <w:rPr>
          <w:rFonts w:ascii="Century Gothic" w:hAnsi="Century Gothic"/>
          <w:b/>
          <w:color w:val="2F5496" w:themeColor="accent5" w:themeShade="BF"/>
          <w:sz w:val="28"/>
          <w:szCs w:val="28"/>
        </w:rPr>
        <w:t xml:space="preserve"> </w:t>
      </w:r>
      <w:r w:rsidRPr="00D974AE">
        <w:rPr>
          <w:rFonts w:ascii="Century Gothic" w:hAnsi="Century Gothic"/>
          <w:b/>
          <w:color w:val="2F5496" w:themeColor="accent5" w:themeShade="BF"/>
          <w:u w:val="single"/>
        </w:rPr>
        <w:t>PRACTICUM PROJECT</w:t>
      </w:r>
      <w:r w:rsidRPr="00175995">
        <w:rPr>
          <w:rFonts w:ascii="Century Gothic" w:hAnsi="Century Gothic"/>
          <w:color w:val="2F5496" w:themeColor="accent5" w:themeShade="BF"/>
          <w:sz w:val="28"/>
          <w:szCs w:val="28"/>
        </w:rPr>
        <w:t xml:space="preserve"> </w:t>
      </w:r>
      <w:r w:rsidRPr="00175995">
        <w:rPr>
          <w:rFonts w:ascii="Century Gothic" w:hAnsi="Century Gothic"/>
        </w:rPr>
        <w:t>(approx. 250-500 words)</w:t>
      </w:r>
    </w:p>
    <w:p w14:paraId="433E24A6" w14:textId="77777777" w:rsidR="00B81BD9" w:rsidRPr="00175995" w:rsidRDefault="00B81BD9" w:rsidP="00B81BD9">
      <w:pPr>
        <w:rPr>
          <w:rFonts w:ascii="Century Gothic" w:hAnsi="Century Gothic"/>
        </w:rPr>
      </w:pPr>
    </w:p>
    <w:p w14:paraId="52968CBE" w14:textId="77777777" w:rsidR="00B917A7" w:rsidRPr="00175995" w:rsidRDefault="005C5EDC" w:rsidP="00AD5BFE">
      <w:pPr>
        <w:ind w:left="360"/>
        <w:contextualSpacing/>
        <w:rPr>
          <w:rFonts w:ascii="Century Gothic" w:hAnsi="Century Gothic"/>
        </w:rPr>
      </w:pPr>
      <w:r w:rsidRPr="00D974AE">
        <w:rPr>
          <w:rFonts w:ascii="Century Gothic" w:hAnsi="Century Gothic"/>
          <w:u w:val="single"/>
        </w:rPr>
        <w:t>Topic/Title</w:t>
      </w:r>
      <w:r w:rsidRPr="00175995">
        <w:rPr>
          <w:rFonts w:ascii="Century Gothic" w:hAnsi="Century Gothic"/>
        </w:rPr>
        <w:t xml:space="preserve">: </w:t>
      </w:r>
    </w:p>
    <w:p w14:paraId="1D415372" w14:textId="77777777" w:rsidR="00B917A7" w:rsidRPr="00175995" w:rsidRDefault="00B917A7" w:rsidP="00B81BD9">
      <w:pPr>
        <w:ind w:left="60"/>
        <w:rPr>
          <w:rFonts w:ascii="Century Gothic" w:hAnsi="Century Gothic"/>
        </w:rPr>
      </w:pPr>
    </w:p>
    <w:p w14:paraId="2B6FDAB0" w14:textId="77777777"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Describe the background and significance of the problem you intend to address through this learning experience.</w:t>
      </w:r>
    </w:p>
    <w:p w14:paraId="38865F34" w14:textId="77777777" w:rsidR="00B917A7" w:rsidRPr="00175995" w:rsidRDefault="00B917A7" w:rsidP="00B81BD9">
      <w:pPr>
        <w:ind w:left="60"/>
        <w:rPr>
          <w:rFonts w:ascii="Century Gothic" w:hAnsi="Century Gothic"/>
        </w:rPr>
      </w:pPr>
    </w:p>
    <w:p w14:paraId="4BB845C3" w14:textId="77777777" w:rsidR="008D3FE2" w:rsidRPr="00175995" w:rsidRDefault="008D3FE2" w:rsidP="008D3FE2">
      <w:pPr>
        <w:pStyle w:val="ListParagraph"/>
        <w:numPr>
          <w:ilvl w:val="0"/>
          <w:numId w:val="14"/>
        </w:numPr>
        <w:rPr>
          <w:rFonts w:ascii="Century Gothic" w:hAnsi="Century Gothic"/>
        </w:rPr>
      </w:pPr>
      <w:r w:rsidRPr="00175995">
        <w:rPr>
          <w:rFonts w:ascii="Century Gothic" w:hAnsi="Century Gothic"/>
        </w:rPr>
        <w:t>Identify project goal(s).</w:t>
      </w:r>
    </w:p>
    <w:p w14:paraId="5C647F79" w14:textId="77777777" w:rsidR="008D3FE2" w:rsidRPr="00175995" w:rsidRDefault="008D3FE2" w:rsidP="008D3FE2">
      <w:pPr>
        <w:pStyle w:val="ListParagraph"/>
        <w:rPr>
          <w:rFonts w:ascii="Century Gothic" w:hAnsi="Century Gothic"/>
        </w:rPr>
      </w:pPr>
    </w:p>
    <w:p w14:paraId="70DBEB96" w14:textId="77777777" w:rsidR="00B917A7" w:rsidRPr="00175995" w:rsidRDefault="005C5EDC" w:rsidP="008D3FE2">
      <w:pPr>
        <w:pStyle w:val="ListParagraph"/>
        <w:numPr>
          <w:ilvl w:val="0"/>
          <w:numId w:val="14"/>
        </w:numPr>
        <w:rPr>
          <w:rFonts w:ascii="Century Gothic" w:hAnsi="Century Gothic"/>
          <w:u w:val="single"/>
        </w:rPr>
      </w:pPr>
      <w:r w:rsidRPr="00175995">
        <w:rPr>
          <w:rFonts w:ascii="Century Gothic" w:hAnsi="Century Gothic"/>
        </w:rPr>
        <w:t xml:space="preserve">Describe the </w:t>
      </w:r>
      <w:r w:rsidRPr="00175995">
        <w:rPr>
          <w:rFonts w:ascii="Century Gothic" w:hAnsi="Century Gothic"/>
          <w:u w:val="single"/>
        </w:rPr>
        <w:t>methodology</w:t>
      </w:r>
      <w:r w:rsidRPr="00175995">
        <w:rPr>
          <w:rFonts w:ascii="Century Gothic" w:hAnsi="Century Gothic"/>
        </w:rPr>
        <w:t xml:space="preserve"> and the skills to be employed or learned </w:t>
      </w:r>
      <w:r w:rsidRPr="00175995">
        <w:rPr>
          <w:rFonts w:ascii="Century Gothic" w:hAnsi="Century Gothic"/>
          <w:u w:val="single"/>
        </w:rPr>
        <w:t xml:space="preserve">to achieve the project </w:t>
      </w:r>
      <w:r w:rsidR="003A6A1A" w:rsidRPr="00175995">
        <w:rPr>
          <w:rFonts w:ascii="Century Gothic" w:hAnsi="Century Gothic"/>
          <w:u w:val="single"/>
        </w:rPr>
        <w:t>goals and competencies</w:t>
      </w:r>
      <w:r w:rsidRPr="00175995">
        <w:rPr>
          <w:rFonts w:ascii="Century Gothic" w:hAnsi="Century Gothic"/>
          <w:u w:val="single"/>
        </w:rPr>
        <w:t>.</w:t>
      </w:r>
    </w:p>
    <w:p w14:paraId="0D9528F3" w14:textId="77777777" w:rsidR="00B917A7" w:rsidRPr="00175995" w:rsidRDefault="00B917A7" w:rsidP="00B81BD9">
      <w:pPr>
        <w:ind w:left="60"/>
        <w:rPr>
          <w:rFonts w:ascii="Century Gothic" w:hAnsi="Century Gothic"/>
        </w:rPr>
      </w:pPr>
    </w:p>
    <w:p w14:paraId="5E7755A8" w14:textId="4FA49F2C"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 xml:space="preserve">Identify project </w:t>
      </w:r>
      <w:r w:rsidRPr="00175995">
        <w:rPr>
          <w:rFonts w:ascii="Century Gothic" w:hAnsi="Century Gothic"/>
          <w:u w:val="single"/>
        </w:rPr>
        <w:t>deliverable</w:t>
      </w:r>
      <w:r w:rsidR="008D3FE2" w:rsidRPr="00175995">
        <w:rPr>
          <w:rFonts w:ascii="Century Gothic" w:hAnsi="Century Gothic"/>
          <w:u w:val="single"/>
        </w:rPr>
        <w:t>(</w:t>
      </w:r>
      <w:r w:rsidRPr="00175995">
        <w:rPr>
          <w:rFonts w:ascii="Century Gothic" w:hAnsi="Century Gothic"/>
          <w:u w:val="single"/>
        </w:rPr>
        <w:t>s</w:t>
      </w:r>
      <w:r w:rsidR="008D3FE2" w:rsidRPr="00175995">
        <w:rPr>
          <w:rFonts w:ascii="Century Gothic" w:hAnsi="Century Gothic"/>
          <w:u w:val="single"/>
        </w:rPr>
        <w:t>)</w:t>
      </w:r>
      <w:r w:rsidR="00C34B38">
        <w:rPr>
          <w:rFonts w:ascii="Century Gothic" w:hAnsi="Century Gothic"/>
          <w:u w:val="single"/>
        </w:rPr>
        <w:t xml:space="preserve"> or product(s)</w:t>
      </w:r>
      <w:r w:rsidR="009F0C5D" w:rsidRPr="00175995">
        <w:rPr>
          <w:rFonts w:ascii="Century Gothic" w:hAnsi="Century Gothic"/>
        </w:rPr>
        <w:t xml:space="preserve"> resulting from the p</w:t>
      </w:r>
      <w:r w:rsidR="008D3FE2" w:rsidRPr="00175995">
        <w:rPr>
          <w:rFonts w:ascii="Century Gothic" w:hAnsi="Century Gothic"/>
        </w:rPr>
        <w:t>racticum</w:t>
      </w:r>
      <w:r w:rsidRPr="00175995">
        <w:rPr>
          <w:rFonts w:ascii="Century Gothic" w:hAnsi="Century Gothic"/>
        </w:rPr>
        <w:t>.</w:t>
      </w:r>
      <w:r w:rsidR="005E0AB4">
        <w:rPr>
          <w:rFonts w:ascii="Century Gothic" w:hAnsi="Century Gothic"/>
        </w:rPr>
        <w:t xml:space="preserve"> It is recommended that the deliverable be such that it can be used for the Capstone.  </w:t>
      </w:r>
    </w:p>
    <w:p w14:paraId="4BAF8927" w14:textId="77777777" w:rsidR="00B917A7" w:rsidRPr="00175995" w:rsidRDefault="005C5EDC">
      <w:pPr>
        <w:rPr>
          <w:rFonts w:ascii="Century Gothic" w:hAnsi="Century Gothic"/>
        </w:rPr>
      </w:pPr>
      <w:r w:rsidRPr="00175995">
        <w:rPr>
          <w:rFonts w:ascii="Century Gothic" w:hAnsi="Century Gothic"/>
        </w:rPr>
        <w:t xml:space="preserve"> </w:t>
      </w:r>
    </w:p>
    <w:p w14:paraId="184F9352" w14:textId="77777777" w:rsidR="008D3FE2" w:rsidRPr="00D974AE" w:rsidRDefault="008D3FE2">
      <w:pPr>
        <w:rPr>
          <w:rFonts w:ascii="Century Gothic" w:hAnsi="Century Gothic"/>
          <w:b/>
        </w:rPr>
      </w:pPr>
    </w:p>
    <w:p w14:paraId="792E996F" w14:textId="77777777" w:rsidR="00B917A7" w:rsidRPr="00D974AE" w:rsidRDefault="005C5EDC">
      <w:pPr>
        <w:pStyle w:val="Heading1"/>
        <w:rPr>
          <w:rFonts w:ascii="Century Gothic" w:hAnsi="Century Gothic"/>
          <w:b/>
          <w:color w:val="2F5496" w:themeColor="accent5" w:themeShade="BF"/>
          <w:u w:val="single"/>
        </w:rPr>
      </w:pPr>
      <w:bookmarkStart w:id="7" w:name="_cmf5ls4ofzgc" w:colFirst="0" w:colLast="0"/>
      <w:bookmarkEnd w:id="7"/>
      <w:r w:rsidRPr="00D974AE">
        <w:rPr>
          <w:rFonts w:ascii="Century Gothic" w:hAnsi="Century Gothic"/>
          <w:b/>
          <w:color w:val="2F5496" w:themeColor="accent5" w:themeShade="BF"/>
        </w:rPr>
        <w:t xml:space="preserve">V.  </w:t>
      </w:r>
      <w:r w:rsidRPr="00D974AE">
        <w:rPr>
          <w:rFonts w:ascii="Century Gothic" w:hAnsi="Century Gothic"/>
          <w:b/>
          <w:color w:val="2F5496" w:themeColor="accent5" w:themeShade="BF"/>
          <w:u w:val="single"/>
        </w:rPr>
        <w:t>STUDENT RESPONSIBILITIES</w:t>
      </w:r>
    </w:p>
    <w:p w14:paraId="0B0E0054" w14:textId="77777777" w:rsidR="00B917A7" w:rsidRPr="00175995" w:rsidRDefault="005C5EDC">
      <w:pPr>
        <w:rPr>
          <w:rFonts w:ascii="Century Gothic" w:hAnsi="Century Gothic"/>
        </w:rPr>
      </w:pPr>
      <w:r w:rsidRPr="00175995">
        <w:rPr>
          <w:rFonts w:ascii="Century Gothic" w:hAnsi="Century Gothic"/>
        </w:rPr>
        <w:t xml:space="preserve"> </w:t>
      </w:r>
    </w:p>
    <w:p w14:paraId="1A6DB6B3" w14:textId="020A3829" w:rsidR="008D3FE2"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008D3FE2" w:rsidRPr="00175995">
        <w:rPr>
          <w:rFonts w:ascii="Century Gothic" w:eastAsia="Times New Roman" w:hAnsi="Century Gothic"/>
        </w:rPr>
        <w:t>Comply with</w:t>
      </w:r>
      <w:r w:rsidR="008D3FE2" w:rsidRPr="00175995">
        <w:rPr>
          <w:rFonts w:ascii="Century Gothic" w:eastAsia="Times New Roman" w:hAnsi="Century Gothic" w:cs="Times New Roman"/>
          <w:sz w:val="14"/>
          <w:szCs w:val="14"/>
        </w:rPr>
        <w:t xml:space="preserve"> </w:t>
      </w:r>
      <w:r w:rsidRPr="00175995">
        <w:rPr>
          <w:rFonts w:ascii="Century Gothic" w:hAnsi="Century Gothic"/>
        </w:rPr>
        <w:t>the instructions of the</w:t>
      </w:r>
      <w:r w:rsidR="008F5D53" w:rsidRPr="00175995">
        <w:rPr>
          <w:rFonts w:ascii="Century Gothic" w:hAnsi="Century Gothic"/>
        </w:rPr>
        <w:t xml:space="preserve"> site</w:t>
      </w:r>
      <w:r w:rsidRPr="00175995">
        <w:rPr>
          <w:rFonts w:ascii="Century Gothic" w:hAnsi="Century Gothic"/>
        </w:rPr>
        <w:t xml:space="preserve"> </w:t>
      </w:r>
      <w:r w:rsidR="008F5D53" w:rsidRPr="00175995">
        <w:rPr>
          <w:rFonts w:ascii="Century Gothic" w:hAnsi="Century Gothic"/>
        </w:rPr>
        <w:t>Preceptor</w:t>
      </w:r>
      <w:r w:rsidRPr="00175995">
        <w:rPr>
          <w:rFonts w:ascii="Century Gothic" w:hAnsi="Century Gothic"/>
        </w:rPr>
        <w:t xml:space="preserve"> regarding </w:t>
      </w:r>
      <w:r w:rsidR="008D3FE2" w:rsidRPr="00175995">
        <w:rPr>
          <w:rFonts w:ascii="Century Gothic" w:hAnsi="Century Gothic"/>
        </w:rPr>
        <w:t>assignments, expectations, and deadlines.</w:t>
      </w:r>
    </w:p>
    <w:p w14:paraId="46A1330B" w14:textId="77777777" w:rsidR="008D3FE2" w:rsidRPr="00175995" w:rsidRDefault="008D3FE2" w:rsidP="008D3FE2">
      <w:pPr>
        <w:ind w:left="360"/>
        <w:contextualSpacing/>
        <w:rPr>
          <w:rFonts w:ascii="Century Gothic" w:hAnsi="Century Gothic"/>
        </w:rPr>
      </w:pPr>
    </w:p>
    <w:p w14:paraId="790B9C4B" w14:textId="77777777" w:rsidR="008D3FE2" w:rsidRPr="00175995" w:rsidRDefault="008D3FE2" w:rsidP="00D974AE">
      <w:pPr>
        <w:numPr>
          <w:ilvl w:val="0"/>
          <w:numId w:val="23"/>
        </w:numPr>
        <w:contextualSpacing/>
        <w:rPr>
          <w:rFonts w:ascii="Century Gothic" w:hAnsi="Century Gothic"/>
        </w:rPr>
      </w:pPr>
      <w:r w:rsidRPr="00175995">
        <w:rPr>
          <w:rFonts w:ascii="Century Gothic" w:hAnsi="Century Gothic"/>
        </w:rPr>
        <w:t>Inform Preceptor and</w:t>
      </w:r>
      <w:r w:rsidR="00030648" w:rsidRPr="00175995">
        <w:rPr>
          <w:rFonts w:ascii="Century Gothic" w:hAnsi="Century Gothic"/>
        </w:rPr>
        <w:t>/or</w:t>
      </w:r>
      <w:r w:rsidRPr="00175995">
        <w:rPr>
          <w:rFonts w:ascii="Century Gothic" w:hAnsi="Century Gothic"/>
        </w:rPr>
        <w:t xml:space="preserve"> OEL Student Support Coordinator </w:t>
      </w:r>
      <w:r w:rsidR="00030648" w:rsidRPr="00175995">
        <w:rPr>
          <w:rFonts w:ascii="Century Gothic" w:hAnsi="Century Gothic"/>
        </w:rPr>
        <w:t xml:space="preserve">in a timely manner </w:t>
      </w:r>
      <w:r w:rsidRPr="00175995">
        <w:rPr>
          <w:rFonts w:ascii="Century Gothic" w:hAnsi="Century Gothic"/>
        </w:rPr>
        <w:t xml:space="preserve">of any issues or </w:t>
      </w:r>
      <w:r w:rsidR="00030648" w:rsidRPr="00175995">
        <w:rPr>
          <w:rFonts w:ascii="Century Gothic" w:hAnsi="Century Gothic"/>
        </w:rPr>
        <w:t xml:space="preserve">concerns </w:t>
      </w:r>
      <w:r w:rsidRPr="00175995">
        <w:rPr>
          <w:rFonts w:ascii="Century Gothic" w:hAnsi="Century Gothic"/>
        </w:rPr>
        <w:t xml:space="preserve">that arise </w:t>
      </w:r>
      <w:r w:rsidR="00030648" w:rsidRPr="00175995">
        <w:rPr>
          <w:rFonts w:ascii="Century Gothic" w:hAnsi="Century Gothic"/>
        </w:rPr>
        <w:t xml:space="preserve">related to </w:t>
      </w:r>
      <w:r w:rsidRPr="00175995">
        <w:rPr>
          <w:rFonts w:ascii="Century Gothic" w:hAnsi="Century Gothic"/>
        </w:rPr>
        <w:t>the placement</w:t>
      </w:r>
      <w:r w:rsidR="00030648" w:rsidRPr="00175995">
        <w:rPr>
          <w:rFonts w:ascii="Century Gothic" w:hAnsi="Century Gothic"/>
        </w:rPr>
        <w:t xml:space="preserve"> or ability to carry out the project</w:t>
      </w:r>
      <w:r w:rsidRPr="00175995">
        <w:rPr>
          <w:rFonts w:ascii="Century Gothic" w:hAnsi="Century Gothic"/>
        </w:rPr>
        <w:t>.</w:t>
      </w:r>
    </w:p>
    <w:p w14:paraId="0D0D4CE0" w14:textId="77777777" w:rsidR="00030648" w:rsidRPr="00175995" w:rsidRDefault="00030648" w:rsidP="00030648">
      <w:pPr>
        <w:pStyle w:val="ListParagraph"/>
        <w:rPr>
          <w:rFonts w:ascii="Century Gothic" w:hAnsi="Century Gothic"/>
        </w:rPr>
      </w:pPr>
    </w:p>
    <w:p w14:paraId="603BAB34" w14:textId="5D1936D0" w:rsidR="00B917A7" w:rsidRPr="00175995" w:rsidRDefault="008D3FE2" w:rsidP="00D974AE">
      <w:pPr>
        <w:numPr>
          <w:ilvl w:val="0"/>
          <w:numId w:val="23"/>
        </w:numPr>
        <w:contextualSpacing/>
        <w:rPr>
          <w:rFonts w:ascii="Century Gothic" w:hAnsi="Century Gothic"/>
        </w:rPr>
      </w:pPr>
      <w:r w:rsidRPr="00175995">
        <w:rPr>
          <w:rFonts w:ascii="Century Gothic" w:hAnsi="Century Gothic"/>
        </w:rPr>
        <w:t xml:space="preserve">Follow organization’s regulations regarding </w:t>
      </w:r>
      <w:r w:rsidR="00AD5BFE" w:rsidRPr="00175995">
        <w:rPr>
          <w:rFonts w:ascii="Century Gothic" w:hAnsi="Century Gothic"/>
        </w:rPr>
        <w:t>personnel expectations</w:t>
      </w:r>
      <w:r w:rsidR="008F5D53" w:rsidRPr="00175995">
        <w:rPr>
          <w:rFonts w:ascii="Century Gothic" w:hAnsi="Century Gothic"/>
        </w:rPr>
        <w:t>,</w:t>
      </w:r>
      <w:r w:rsidR="00AD5BFE" w:rsidRPr="00175995">
        <w:rPr>
          <w:rFonts w:ascii="Century Gothic" w:hAnsi="Century Gothic"/>
        </w:rPr>
        <w:t xml:space="preserve"> </w:t>
      </w:r>
      <w:r w:rsidRPr="00175995">
        <w:rPr>
          <w:rFonts w:ascii="Century Gothic" w:hAnsi="Century Gothic"/>
        </w:rPr>
        <w:t>arrival/</w:t>
      </w:r>
      <w:r w:rsidR="003A6A1A" w:rsidRPr="00175995">
        <w:rPr>
          <w:rFonts w:ascii="Century Gothic" w:hAnsi="Century Gothic"/>
        </w:rPr>
        <w:t>departure times, absences,</w:t>
      </w:r>
      <w:r w:rsidR="005C5EDC" w:rsidRPr="00175995">
        <w:rPr>
          <w:rFonts w:ascii="Century Gothic" w:hAnsi="Century Gothic"/>
        </w:rPr>
        <w:t xml:space="preserve"> ch</w:t>
      </w:r>
      <w:r w:rsidR="003A6A1A" w:rsidRPr="00175995">
        <w:rPr>
          <w:rFonts w:ascii="Century Gothic" w:hAnsi="Century Gothic"/>
        </w:rPr>
        <w:t>ange in schedule,</w:t>
      </w:r>
      <w:r w:rsidR="005C5EDC" w:rsidRPr="00175995">
        <w:rPr>
          <w:rFonts w:ascii="Century Gothic" w:hAnsi="Century Gothic"/>
        </w:rPr>
        <w:t xml:space="preserve"> etc.</w:t>
      </w:r>
      <w:r w:rsidR="00AD5BFE" w:rsidRPr="00175995">
        <w:rPr>
          <w:rFonts w:ascii="Century Gothic" w:hAnsi="Century Gothic"/>
        </w:rPr>
        <w:t>, unless otherwise agreed to by Preceptor.</w:t>
      </w:r>
    </w:p>
    <w:p w14:paraId="7BFF778E" w14:textId="553AF6E5" w:rsidR="00B917A7" w:rsidRPr="00175995" w:rsidRDefault="00B917A7" w:rsidP="00D974AE">
      <w:pPr>
        <w:ind w:firstLine="48"/>
        <w:rPr>
          <w:rFonts w:ascii="Century Gothic" w:hAnsi="Century Gothic"/>
          <w:sz w:val="16"/>
          <w:szCs w:val="16"/>
        </w:rPr>
      </w:pPr>
    </w:p>
    <w:p w14:paraId="4C077146" w14:textId="77777777" w:rsidR="00B917A7"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Carry out responsibilities in an ethical and professional manner.</w:t>
      </w:r>
    </w:p>
    <w:p w14:paraId="05E9A44C" w14:textId="655ECF52" w:rsidR="00B917A7" w:rsidRDefault="005C5EDC">
      <w:pPr>
        <w:rPr>
          <w:rFonts w:ascii="Century Gothic" w:hAnsi="Century Gothic"/>
          <w:sz w:val="16"/>
          <w:szCs w:val="16"/>
        </w:rPr>
      </w:pPr>
      <w:r w:rsidRPr="00175995">
        <w:rPr>
          <w:rFonts w:ascii="Century Gothic" w:hAnsi="Century Gothic"/>
          <w:sz w:val="16"/>
          <w:szCs w:val="16"/>
        </w:rPr>
        <w:t xml:space="preserve"> </w:t>
      </w:r>
    </w:p>
    <w:p w14:paraId="6977F4E4" w14:textId="77777777" w:rsidR="005E0AB4" w:rsidRPr="00D974AE" w:rsidRDefault="005E0AB4">
      <w:pPr>
        <w:rPr>
          <w:rFonts w:ascii="Century Gothic" w:hAnsi="Century Gothic"/>
          <w:b/>
        </w:rPr>
      </w:pPr>
    </w:p>
    <w:p w14:paraId="2243D5EA" w14:textId="77777777" w:rsidR="00B917A7" w:rsidRPr="00D974AE" w:rsidRDefault="005C5EDC">
      <w:pPr>
        <w:pStyle w:val="Heading1"/>
        <w:rPr>
          <w:rFonts w:ascii="Century Gothic" w:hAnsi="Century Gothic"/>
          <w:b/>
          <w:color w:val="2F5496" w:themeColor="accent5" w:themeShade="BF"/>
          <w:u w:val="single"/>
        </w:rPr>
      </w:pPr>
      <w:bookmarkStart w:id="8" w:name="_hsawebieg64e" w:colFirst="0" w:colLast="0"/>
      <w:bookmarkEnd w:id="8"/>
      <w:r w:rsidRPr="00D974AE">
        <w:rPr>
          <w:rFonts w:ascii="Century Gothic" w:hAnsi="Century Gothic"/>
          <w:b/>
          <w:color w:val="2F5496" w:themeColor="accent5" w:themeShade="BF"/>
        </w:rPr>
        <w:t>VI</w:t>
      </w:r>
      <w:r w:rsidR="00030648" w:rsidRPr="00D974AE">
        <w:rPr>
          <w:rFonts w:ascii="Century Gothic" w:hAnsi="Century Gothic"/>
          <w:b/>
          <w:color w:val="2F5496" w:themeColor="accent5" w:themeShade="BF"/>
        </w:rPr>
        <w:t xml:space="preserve">. </w:t>
      </w:r>
      <w:r w:rsidR="00030648" w:rsidRPr="00D974AE">
        <w:rPr>
          <w:rFonts w:ascii="Century Gothic" w:hAnsi="Century Gothic"/>
          <w:b/>
          <w:color w:val="2F5496" w:themeColor="accent5" w:themeShade="BF"/>
          <w:u w:val="single"/>
        </w:rPr>
        <w:t>PRECEPTOR</w:t>
      </w:r>
      <w:r w:rsidRPr="00D974AE">
        <w:rPr>
          <w:rFonts w:ascii="Century Gothic" w:hAnsi="Century Gothic"/>
          <w:b/>
          <w:color w:val="2F5496" w:themeColor="accent5" w:themeShade="BF"/>
          <w:u w:val="single"/>
        </w:rPr>
        <w:t xml:space="preserve"> RESPONSIBILITIES</w:t>
      </w:r>
    </w:p>
    <w:p w14:paraId="293C8CB2"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5E3E2BAC" w14:textId="46D7CF31" w:rsidR="00B917A7" w:rsidRPr="00175995" w:rsidRDefault="003A6A1A">
      <w:pPr>
        <w:rPr>
          <w:rFonts w:ascii="Century Gothic" w:hAnsi="Century Gothic"/>
        </w:rPr>
      </w:pPr>
      <w:r w:rsidRPr="00175995">
        <w:rPr>
          <w:rFonts w:ascii="Century Gothic" w:hAnsi="Century Gothic"/>
        </w:rPr>
        <w:lastRenderedPageBreak/>
        <w:t>The P</w:t>
      </w:r>
      <w:r w:rsidR="005C5EDC" w:rsidRPr="00175995">
        <w:rPr>
          <w:rFonts w:ascii="Century Gothic" w:hAnsi="Century Gothic"/>
        </w:rPr>
        <w:t xml:space="preserve">receptor agrees to provide the student guidance, training (as necessary), and </w:t>
      </w:r>
      <w:r w:rsidRPr="00175995">
        <w:rPr>
          <w:rFonts w:ascii="Century Gothic" w:hAnsi="Century Gothic"/>
        </w:rPr>
        <w:t>supervision throu</w:t>
      </w:r>
      <w:r w:rsidR="009F0C5D" w:rsidRPr="00175995">
        <w:rPr>
          <w:rFonts w:ascii="Century Gothic" w:hAnsi="Century Gothic"/>
        </w:rPr>
        <w:t>gh the p</w:t>
      </w:r>
      <w:r w:rsidR="005C5EDC" w:rsidRPr="00175995">
        <w:rPr>
          <w:rFonts w:ascii="Century Gothic" w:hAnsi="Century Gothic"/>
        </w:rPr>
        <w:t>racticum experience</w:t>
      </w:r>
      <w:r w:rsidR="00030648" w:rsidRPr="00175995">
        <w:rPr>
          <w:rFonts w:ascii="Century Gothic" w:hAnsi="Century Gothic"/>
        </w:rPr>
        <w:t xml:space="preserve"> to facilitate completion of project</w:t>
      </w:r>
      <w:r w:rsidR="00AE3064" w:rsidRPr="00175995">
        <w:rPr>
          <w:rFonts w:ascii="Century Gothic" w:hAnsi="Century Gothic"/>
        </w:rPr>
        <w:t xml:space="preserve">.  </w:t>
      </w:r>
      <w:r w:rsidR="008F5D53" w:rsidRPr="00175995">
        <w:rPr>
          <w:rFonts w:ascii="Century Gothic" w:hAnsi="Century Gothic"/>
        </w:rPr>
        <w:t>T</w:t>
      </w:r>
      <w:r w:rsidR="005C5EDC" w:rsidRPr="00175995">
        <w:rPr>
          <w:rFonts w:ascii="Century Gothic" w:hAnsi="Century Gothic"/>
        </w:rPr>
        <w:t>his includes:</w:t>
      </w:r>
    </w:p>
    <w:p w14:paraId="5B27B76D" w14:textId="77777777" w:rsidR="00030648" w:rsidRPr="00175995" w:rsidRDefault="00030648">
      <w:pPr>
        <w:rPr>
          <w:rFonts w:ascii="Century Gothic" w:hAnsi="Century Gothic"/>
          <w:sz w:val="16"/>
          <w:szCs w:val="16"/>
        </w:rPr>
      </w:pPr>
    </w:p>
    <w:p w14:paraId="1D9EA121" w14:textId="77777777" w:rsidR="00B917A7"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orientation at the start of the placement;</w:t>
      </w:r>
    </w:p>
    <w:p w14:paraId="336B0140" w14:textId="77777777" w:rsidR="00030648" w:rsidRPr="00175995" w:rsidRDefault="00030648" w:rsidP="00030648">
      <w:pPr>
        <w:ind w:left="360"/>
        <w:rPr>
          <w:rFonts w:ascii="Century Gothic" w:hAnsi="Century Gothic"/>
          <w:sz w:val="16"/>
          <w:szCs w:val="16"/>
        </w:rPr>
      </w:pPr>
    </w:p>
    <w:p w14:paraId="057D84D6" w14:textId="77777777" w:rsidR="00B917A7" w:rsidRPr="00175995" w:rsidRDefault="005C5EDC" w:rsidP="00D974AE">
      <w:pPr>
        <w:pStyle w:val="ListParagraph"/>
        <w:numPr>
          <w:ilvl w:val="0"/>
          <w:numId w:val="24"/>
        </w:numPr>
        <w:rPr>
          <w:rFonts w:ascii="Century Gothic" w:hAnsi="Century Gothic"/>
        </w:rPr>
      </w:pPr>
      <w:r w:rsidRPr="00175995">
        <w:rPr>
          <w:rFonts w:ascii="Century Gothic" w:hAnsi="Century Gothic"/>
        </w:rPr>
        <w:t>regularly scheduled meetings with the student (bi-weekl</w:t>
      </w:r>
      <w:r w:rsidR="003A6A1A" w:rsidRPr="00175995">
        <w:rPr>
          <w:rFonts w:ascii="Century Gothic" w:hAnsi="Century Gothic"/>
        </w:rPr>
        <w:t>y preferred) or at such times when</w:t>
      </w:r>
      <w:r w:rsidRPr="00175995">
        <w:rPr>
          <w:rFonts w:ascii="Century Gothic" w:hAnsi="Century Gothic"/>
        </w:rPr>
        <w:t xml:space="preserve"> student needs assistance with project;  </w:t>
      </w:r>
    </w:p>
    <w:p w14:paraId="30E62C0F" w14:textId="77777777" w:rsidR="00030648" w:rsidRPr="00175995" w:rsidRDefault="00030648" w:rsidP="00030648">
      <w:pPr>
        <w:pStyle w:val="ListParagraph"/>
        <w:rPr>
          <w:rFonts w:ascii="Century Gothic" w:hAnsi="Century Gothic"/>
          <w:sz w:val="16"/>
          <w:szCs w:val="16"/>
        </w:rPr>
      </w:pPr>
    </w:p>
    <w:p w14:paraId="4F652CB5" w14:textId="77777777" w:rsidR="00030648" w:rsidRPr="00175995" w:rsidRDefault="00030648" w:rsidP="00D974AE">
      <w:pPr>
        <w:pStyle w:val="ListParagraph"/>
        <w:numPr>
          <w:ilvl w:val="0"/>
          <w:numId w:val="24"/>
        </w:numPr>
        <w:rPr>
          <w:rFonts w:ascii="Century Gothic" w:hAnsi="Century Gothic"/>
        </w:rPr>
      </w:pPr>
      <w:r w:rsidRPr="00175995">
        <w:rPr>
          <w:rFonts w:ascii="Century Gothic" w:hAnsi="Century Gothic"/>
        </w:rPr>
        <w:t>feedback on performance and progress toward achieving competencies and project goals</w:t>
      </w:r>
      <w:r w:rsidR="00AE3064" w:rsidRPr="00175995">
        <w:rPr>
          <w:rFonts w:ascii="Century Gothic" w:hAnsi="Century Gothic"/>
        </w:rPr>
        <w:t>;</w:t>
      </w:r>
      <w:r w:rsidRPr="00175995">
        <w:rPr>
          <w:rFonts w:ascii="Century Gothic" w:hAnsi="Century Gothic"/>
        </w:rPr>
        <w:t xml:space="preserve"> </w:t>
      </w:r>
    </w:p>
    <w:p w14:paraId="53A42928" w14:textId="77777777" w:rsidR="008F5D53" w:rsidRPr="00175995" w:rsidRDefault="008F5D53" w:rsidP="008F5D53">
      <w:pPr>
        <w:pStyle w:val="ListParagraph"/>
        <w:rPr>
          <w:rFonts w:ascii="Century Gothic" w:hAnsi="Century Gothic"/>
        </w:rPr>
      </w:pPr>
    </w:p>
    <w:p w14:paraId="60345B6C" w14:textId="25D27560" w:rsidR="008F5D53" w:rsidRPr="00175995" w:rsidRDefault="008F5D53" w:rsidP="00D974AE">
      <w:pPr>
        <w:pStyle w:val="ListParagraph"/>
        <w:numPr>
          <w:ilvl w:val="0"/>
          <w:numId w:val="24"/>
        </w:numPr>
        <w:rPr>
          <w:rFonts w:ascii="Century Gothic" w:hAnsi="Century Gothic"/>
        </w:rPr>
      </w:pPr>
      <w:r w:rsidRPr="00175995">
        <w:rPr>
          <w:rFonts w:ascii="Century Gothic" w:hAnsi="Century Gothic"/>
        </w:rPr>
        <w:t xml:space="preserve">communicates with the OEL regarding questions, student issues, or any other matter and needs; </w:t>
      </w:r>
    </w:p>
    <w:p w14:paraId="2944A22F" w14:textId="77777777" w:rsidR="00030648" w:rsidRPr="00175995" w:rsidRDefault="00030648" w:rsidP="00030648">
      <w:pPr>
        <w:ind w:left="360"/>
        <w:rPr>
          <w:rFonts w:ascii="Century Gothic" w:hAnsi="Century Gothic"/>
          <w:sz w:val="16"/>
          <w:szCs w:val="16"/>
        </w:rPr>
      </w:pPr>
    </w:p>
    <w:p w14:paraId="656478C4" w14:textId="77777777" w:rsidR="00DE00CB"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completion of an evaluation of the student’s pe</w:t>
      </w:r>
      <w:r w:rsidR="009F0C5D" w:rsidRPr="00175995">
        <w:rPr>
          <w:rFonts w:ascii="Century Gothic" w:hAnsi="Century Gothic"/>
        </w:rPr>
        <w:t>rformance at the conclusion of p</w:t>
      </w:r>
      <w:r w:rsidRPr="00175995">
        <w:rPr>
          <w:rFonts w:ascii="Century Gothic" w:hAnsi="Century Gothic"/>
        </w:rPr>
        <w:t>racticum</w:t>
      </w:r>
      <w:r w:rsidR="00DE00CB" w:rsidRPr="00175995">
        <w:rPr>
          <w:rFonts w:ascii="Century Gothic" w:hAnsi="Century Gothic"/>
        </w:rPr>
        <w:t xml:space="preserve">; and, </w:t>
      </w:r>
    </w:p>
    <w:p w14:paraId="404D5705" w14:textId="09DFAF90" w:rsidR="00B917A7" w:rsidRPr="00175995" w:rsidRDefault="00DE00CB">
      <w:pPr>
        <w:numPr>
          <w:ilvl w:val="0"/>
          <w:numId w:val="8"/>
        </w:numPr>
        <w:spacing w:line="360" w:lineRule="auto"/>
        <w:contextualSpacing/>
        <w:rPr>
          <w:rFonts w:ascii="Century Gothic" w:hAnsi="Century Gothic"/>
        </w:rPr>
      </w:pPr>
      <w:r w:rsidRPr="00175995">
        <w:rPr>
          <w:rFonts w:ascii="Century Gothic" w:hAnsi="Century Gothic"/>
        </w:rPr>
        <w:t xml:space="preserve">assure that the student has a suitable workspace with computer, and phone if the project entails contact with outside sectors. </w:t>
      </w:r>
    </w:p>
    <w:p w14:paraId="47D1AB19" w14:textId="1ABEA98B" w:rsidR="00AD5BFE" w:rsidRDefault="005C5EDC">
      <w:pPr>
        <w:rPr>
          <w:rFonts w:ascii="Century Gothic" w:hAnsi="Century Gothic"/>
        </w:rPr>
      </w:pPr>
      <w:r w:rsidRPr="00175995">
        <w:rPr>
          <w:rFonts w:ascii="Century Gothic" w:hAnsi="Century Gothic"/>
        </w:rPr>
        <w:t xml:space="preserve"> </w:t>
      </w:r>
    </w:p>
    <w:p w14:paraId="39FAB63B" w14:textId="77777777" w:rsidR="005E0AB4" w:rsidRPr="00D974AE" w:rsidRDefault="005E0AB4">
      <w:pPr>
        <w:rPr>
          <w:rFonts w:ascii="Century Gothic" w:hAnsi="Century Gothic"/>
          <w:b/>
        </w:rPr>
      </w:pPr>
    </w:p>
    <w:p w14:paraId="36EF0B07" w14:textId="77777777" w:rsidR="00B917A7" w:rsidRPr="00D974AE" w:rsidRDefault="005C5EDC">
      <w:pPr>
        <w:pStyle w:val="Heading1"/>
        <w:rPr>
          <w:rFonts w:ascii="Century Gothic" w:hAnsi="Century Gothic"/>
          <w:b/>
          <w:u w:val="single"/>
        </w:rPr>
      </w:pPr>
      <w:bookmarkStart w:id="9" w:name="_ctlcn57vutmh" w:colFirst="0" w:colLast="0"/>
      <w:bookmarkEnd w:id="9"/>
      <w:r w:rsidRPr="00D974AE">
        <w:rPr>
          <w:rFonts w:ascii="Century Gothic" w:hAnsi="Century Gothic"/>
          <w:b/>
        </w:rPr>
        <w:t xml:space="preserve"> </w:t>
      </w:r>
      <w:r w:rsidRPr="005E0AB4">
        <w:rPr>
          <w:rFonts w:ascii="Century Gothic" w:hAnsi="Century Gothic"/>
          <w:b/>
          <w:color w:val="2E74B5" w:themeColor="accent1" w:themeShade="BF"/>
        </w:rPr>
        <w:t xml:space="preserve">VII. </w:t>
      </w:r>
      <w:r w:rsidRPr="005E0AB4">
        <w:rPr>
          <w:rFonts w:ascii="Century Gothic" w:hAnsi="Century Gothic"/>
          <w:b/>
          <w:color w:val="2E74B5" w:themeColor="accent1" w:themeShade="BF"/>
          <w:u w:val="single"/>
        </w:rPr>
        <w:t>HRPP REVIEW/IRB REVIEW</w:t>
      </w:r>
    </w:p>
    <w:p w14:paraId="5D98680F" w14:textId="77777777" w:rsidR="00B917A7" w:rsidRPr="00D974AE" w:rsidRDefault="005C5EDC">
      <w:pPr>
        <w:rPr>
          <w:rFonts w:ascii="Century Gothic" w:hAnsi="Century Gothic"/>
          <w:b/>
        </w:rPr>
      </w:pPr>
      <w:r w:rsidRPr="00D974AE">
        <w:rPr>
          <w:rFonts w:ascii="Century Gothic" w:hAnsi="Century Gothic"/>
          <w:b/>
        </w:rPr>
        <w:t xml:space="preserve"> </w:t>
      </w:r>
    </w:p>
    <w:p w14:paraId="75B767E7" w14:textId="38A23433" w:rsidR="00F0389E" w:rsidRPr="00F0389E" w:rsidRDefault="00F0389E" w:rsidP="00F0389E">
      <w:pPr>
        <w:rPr>
          <w:rFonts w:ascii="Century Gothic" w:hAnsi="Century Gothic"/>
          <w:lang w:val="en-US"/>
        </w:rPr>
      </w:pPr>
      <w:r w:rsidRPr="00F0389E">
        <w:rPr>
          <w:rFonts w:ascii="Century Gothic" w:hAnsi="Century Gothic"/>
          <w:lang w:val="en-US"/>
        </w:rPr>
        <w:t>As part of their public health training, all Masters and Doctoral students are required to engage with the SPH HRPP Office prior to the start of the Practicum. Students must provide information about their proposed projects via the </w:t>
      </w:r>
      <w:hyperlink r:id="rId9" w:tgtFrame="_blank" w:history="1">
        <w:r w:rsidRPr="00F0389E">
          <w:rPr>
            <w:rStyle w:val="Hyperlink"/>
            <w:rFonts w:ascii="Century Gothic" w:hAnsi="Century Gothic"/>
            <w:bCs/>
            <w:lang w:val="en-US"/>
          </w:rPr>
          <w:t>SPH Human Subjects Research (HSR) Assessment Form</w:t>
        </w:r>
      </w:hyperlink>
      <w:r w:rsidRPr="00F0389E">
        <w:rPr>
          <w:rFonts w:ascii="Century Gothic" w:hAnsi="Century Gothic"/>
          <w:b/>
          <w:bCs/>
          <w:lang w:val="en-US"/>
        </w:rPr>
        <w:t> </w:t>
      </w:r>
      <w:r w:rsidRPr="00D21748">
        <w:rPr>
          <w:rFonts w:ascii="Century Gothic" w:hAnsi="Century Gothic"/>
          <w:b/>
          <w:bCs/>
          <w:i/>
          <w:u w:val="single"/>
          <w:lang w:val="en-US"/>
        </w:rPr>
        <w:t>before</w:t>
      </w:r>
      <w:r w:rsidRPr="00D21748">
        <w:rPr>
          <w:rFonts w:ascii="Century Gothic" w:hAnsi="Century Gothic"/>
          <w:b/>
          <w:i/>
          <w:u w:val="single"/>
          <w:lang w:val="en-US"/>
        </w:rPr>
        <w:t> they can register for the class and beginning any work.</w:t>
      </w:r>
      <w:r w:rsidRPr="00F0389E">
        <w:rPr>
          <w:rFonts w:ascii="Century Gothic" w:hAnsi="Century Gothic"/>
          <w:lang w:val="en-US"/>
        </w:rPr>
        <w:t xml:space="preserve"> The purpose of this form is to enable the HRPP Office to determine whether a student’s project constitutes Human Subjects Research (HSR) (and if it requires fu</w:t>
      </w:r>
      <w:r w:rsidR="00890F93">
        <w:rPr>
          <w:rFonts w:ascii="Century Gothic" w:hAnsi="Century Gothic"/>
          <w:lang w:val="en-US"/>
        </w:rPr>
        <w:t>rther HRPP/IRB review in IDEATE</w:t>
      </w:r>
      <w:r w:rsidRPr="00F0389E">
        <w:rPr>
          <w:rFonts w:ascii="Century Gothic" w:hAnsi="Century Gothic"/>
          <w:lang w:val="en-US"/>
        </w:rPr>
        <w:t>), as well as to help students think through if and how their projects involve elements of HSR.</w:t>
      </w:r>
    </w:p>
    <w:p w14:paraId="1819FB30" w14:textId="77777777" w:rsidR="00F0389E" w:rsidRPr="00F0389E" w:rsidRDefault="00F0389E" w:rsidP="00F0389E">
      <w:pPr>
        <w:rPr>
          <w:rFonts w:ascii="Century Gothic" w:hAnsi="Century Gothic"/>
          <w:b/>
          <w:lang w:val="en-US"/>
        </w:rPr>
      </w:pPr>
    </w:p>
    <w:p w14:paraId="37C61410" w14:textId="77777777" w:rsidR="00F0389E" w:rsidRPr="00F0389E" w:rsidRDefault="00F0389E" w:rsidP="00F0389E">
      <w:pPr>
        <w:rPr>
          <w:rFonts w:ascii="Century Gothic" w:hAnsi="Century Gothic"/>
          <w:lang w:val="en-US"/>
        </w:rPr>
      </w:pPr>
      <w:r w:rsidRPr="00F0389E">
        <w:rPr>
          <w:rFonts w:ascii="Century Gothic" w:hAnsi="Century Gothic"/>
          <w:lang w:val="en-US"/>
        </w:rPr>
        <w:t>Please be advised that the SPH HSR Assessment Form must be submitted for all practicum projects, even when:</w:t>
      </w:r>
    </w:p>
    <w:p w14:paraId="44FC896C" w14:textId="77777777" w:rsidR="00F0389E" w:rsidRPr="00F0389E" w:rsidRDefault="00F0389E" w:rsidP="00F0389E">
      <w:pPr>
        <w:rPr>
          <w:rFonts w:ascii="Century Gothic" w:hAnsi="Century Gothic"/>
          <w:lang w:val="en-US"/>
        </w:rPr>
      </w:pPr>
      <w:r w:rsidRPr="00F0389E">
        <w:rPr>
          <w:rFonts w:ascii="Century Gothic" w:hAnsi="Century Gothic"/>
          <w:lang w:val="en-US"/>
        </w:rPr>
        <w:t>1 – Student is not conducting a research practicum project; or,</w:t>
      </w:r>
    </w:p>
    <w:p w14:paraId="2730C562" w14:textId="77777777" w:rsidR="00F0389E" w:rsidRPr="00F0389E" w:rsidRDefault="00F0389E" w:rsidP="00F0389E">
      <w:pPr>
        <w:rPr>
          <w:rFonts w:ascii="Century Gothic" w:hAnsi="Century Gothic"/>
          <w:lang w:val="en-US"/>
        </w:rPr>
      </w:pPr>
      <w:r w:rsidRPr="00F0389E">
        <w:rPr>
          <w:rFonts w:ascii="Century Gothic" w:hAnsi="Century Gothic"/>
          <w:lang w:val="en-US"/>
        </w:rPr>
        <w:t>2 - IRB approval has already been obtained by a student’s practicum host organization.</w:t>
      </w:r>
    </w:p>
    <w:p w14:paraId="15110F94" w14:textId="77777777" w:rsidR="00F0389E" w:rsidRPr="00F0389E" w:rsidRDefault="00F0389E" w:rsidP="00F0389E">
      <w:pPr>
        <w:rPr>
          <w:rFonts w:ascii="Century Gothic" w:hAnsi="Century Gothic"/>
          <w:lang w:val="en-US"/>
        </w:rPr>
      </w:pPr>
    </w:p>
    <w:p w14:paraId="4A8F6579" w14:textId="77777777" w:rsidR="00F0389E" w:rsidRPr="00F0389E" w:rsidRDefault="00F0389E" w:rsidP="00F0389E">
      <w:pPr>
        <w:rPr>
          <w:rFonts w:ascii="Century Gothic" w:hAnsi="Century Gothic"/>
          <w:lang w:val="en-US"/>
        </w:rPr>
      </w:pPr>
      <w:r w:rsidRPr="00F0389E">
        <w:rPr>
          <w:rFonts w:ascii="Century Gothic" w:hAnsi="Century Gothic"/>
          <w:lang w:val="en-US"/>
        </w:rPr>
        <w:t xml:space="preserve">Please visit the </w:t>
      </w:r>
      <w:hyperlink r:id="rId10" w:history="1">
        <w:r w:rsidRPr="00F0389E">
          <w:rPr>
            <w:rStyle w:val="Hyperlink"/>
            <w:rFonts w:ascii="Century Gothic" w:hAnsi="Century Gothic"/>
            <w:lang w:val="en-US"/>
          </w:rPr>
          <w:t>Student Practica section</w:t>
        </w:r>
      </w:hyperlink>
      <w:r w:rsidRPr="00F0389E">
        <w:rPr>
          <w:rFonts w:ascii="Century Gothic" w:hAnsi="Century Gothic"/>
          <w:lang w:val="en-US"/>
        </w:rPr>
        <w:t xml:space="preserve"> of the SPH HRPP website for guidance on fulfilling this requirement and contact the SPH HRPP office at </w:t>
      </w:r>
      <w:hyperlink r:id="rId11" w:history="1">
        <w:r w:rsidRPr="00F0389E">
          <w:rPr>
            <w:rStyle w:val="Hyperlink"/>
            <w:rFonts w:ascii="Century Gothic" w:hAnsi="Century Gothic"/>
            <w:lang w:val="en-US"/>
          </w:rPr>
          <w:t>hrpp@sph.cuny.edu</w:t>
        </w:r>
      </w:hyperlink>
      <w:r w:rsidRPr="00F0389E">
        <w:rPr>
          <w:rFonts w:ascii="Century Gothic" w:hAnsi="Century Gothic"/>
          <w:lang w:val="en-US"/>
        </w:rPr>
        <w:t xml:space="preserve"> with any questions.</w:t>
      </w:r>
    </w:p>
    <w:p w14:paraId="7A34C272" w14:textId="77777777" w:rsidR="00F0389E" w:rsidRDefault="00F0389E" w:rsidP="00F0389E">
      <w:pPr>
        <w:rPr>
          <w:rFonts w:ascii="Century Gothic" w:hAnsi="Century Gothic"/>
          <w:lang w:val="en-US"/>
        </w:rPr>
      </w:pPr>
    </w:p>
    <w:p w14:paraId="5865569A" w14:textId="77777777" w:rsidR="00F0389E" w:rsidRPr="00F0389E" w:rsidRDefault="00F0389E" w:rsidP="00F0389E">
      <w:pPr>
        <w:rPr>
          <w:rFonts w:ascii="Century Gothic" w:hAnsi="Century Gothic"/>
          <w:lang w:val="en-US"/>
        </w:rPr>
      </w:pPr>
    </w:p>
    <w:p w14:paraId="5DB4DF15" w14:textId="52426283" w:rsidR="00175995" w:rsidRPr="00D974AE" w:rsidRDefault="00175995" w:rsidP="00175995">
      <w:pPr>
        <w:pBdr>
          <w:top w:val="none" w:sz="0" w:space="0" w:color="auto"/>
        </w:pBdr>
        <w:rPr>
          <w:rFonts w:ascii="Century Gothic" w:hAnsi="Century Gothic"/>
          <w:b/>
          <w:color w:val="0070C0"/>
        </w:rPr>
      </w:pPr>
      <w:r w:rsidRPr="00D974AE">
        <w:rPr>
          <w:rFonts w:ascii="Century Gothic" w:hAnsi="Century Gothic"/>
          <w:b/>
          <w:color w:val="0070C0"/>
        </w:rPr>
        <w:t xml:space="preserve">VIII. </w:t>
      </w:r>
      <w:r w:rsidRPr="00D974AE">
        <w:rPr>
          <w:rFonts w:ascii="Century Gothic" w:hAnsi="Century Gothic"/>
          <w:b/>
          <w:color w:val="0070C0"/>
          <w:u w:val="single"/>
        </w:rPr>
        <w:t>LEARNING AGREEMENT SIGNATURES</w:t>
      </w:r>
    </w:p>
    <w:p w14:paraId="666F8519" w14:textId="236631A9" w:rsidR="009B46F1" w:rsidRPr="00D974AE" w:rsidRDefault="009B46F1">
      <w:pPr>
        <w:rPr>
          <w:rFonts w:ascii="Century Gothic" w:hAnsi="Century Gothic"/>
          <w:b/>
        </w:rPr>
      </w:pPr>
    </w:p>
    <w:p w14:paraId="2CC58314" w14:textId="0EDAE0DD" w:rsidR="00B917A7" w:rsidRPr="00175995" w:rsidRDefault="005C5EDC">
      <w:pPr>
        <w:rPr>
          <w:rFonts w:ascii="Century Gothic" w:hAnsi="Century Gothic"/>
        </w:rPr>
      </w:pPr>
      <w:r w:rsidRPr="00175995">
        <w:rPr>
          <w:rFonts w:ascii="Century Gothic" w:hAnsi="Century Gothic"/>
        </w:rPr>
        <w:t xml:space="preserve">I am in </w:t>
      </w:r>
      <w:r w:rsidR="00D974AE">
        <w:rPr>
          <w:rFonts w:ascii="Century Gothic" w:hAnsi="Century Gothic"/>
        </w:rPr>
        <w:t xml:space="preserve">accord </w:t>
      </w:r>
      <w:r w:rsidRPr="00175995">
        <w:rPr>
          <w:rFonts w:ascii="Century Gothic" w:hAnsi="Century Gothic"/>
        </w:rPr>
        <w:t xml:space="preserve">with the terms of GSPHHP student </w:t>
      </w:r>
      <w:r w:rsidR="009F0C5D" w:rsidRPr="00175995">
        <w:rPr>
          <w:rFonts w:ascii="Century Gothic" w:hAnsi="Century Gothic"/>
        </w:rPr>
        <w:t xml:space="preserve">&amp; preceptor </w:t>
      </w:r>
      <w:r w:rsidRPr="00175995">
        <w:rPr>
          <w:rFonts w:ascii="Century Gothic" w:hAnsi="Century Gothic"/>
        </w:rPr>
        <w:t>practicum</w:t>
      </w:r>
      <w:r w:rsidR="00D974AE">
        <w:rPr>
          <w:rFonts w:ascii="Century Gothic" w:hAnsi="Century Gothic"/>
        </w:rPr>
        <w:t xml:space="preserve"> Learning Agreement</w:t>
      </w:r>
      <w:r w:rsidRPr="00175995">
        <w:rPr>
          <w:rFonts w:ascii="Century Gothic" w:hAnsi="Century Gothic"/>
        </w:rPr>
        <w:t>:</w:t>
      </w:r>
    </w:p>
    <w:p w14:paraId="010BD865" w14:textId="77777777" w:rsidR="0050135E" w:rsidRDefault="0050135E">
      <w:pPr>
        <w:rPr>
          <w:rFonts w:ascii="Century Gothic" w:hAnsi="Century Gothic"/>
        </w:rPr>
      </w:pPr>
    </w:p>
    <w:p w14:paraId="7AE0DB40" w14:textId="77777777" w:rsidR="005E0AB4" w:rsidRDefault="005E0AB4">
      <w:pPr>
        <w:rPr>
          <w:rFonts w:ascii="Century Gothic" w:hAnsi="Century Gothic"/>
        </w:rPr>
      </w:pPr>
    </w:p>
    <w:p w14:paraId="7D951098" w14:textId="3881DAD0" w:rsidR="00B917A7" w:rsidRPr="00175995" w:rsidRDefault="005C5EDC">
      <w:pPr>
        <w:rPr>
          <w:rFonts w:ascii="Century Gothic" w:hAnsi="Century Gothic"/>
          <w:color w:val="2F5496" w:themeColor="accent5" w:themeShade="BF"/>
          <w:u w:val="single"/>
        </w:rPr>
      </w:pPr>
      <w:r w:rsidRPr="00175995">
        <w:rPr>
          <w:rFonts w:ascii="Century Gothic" w:hAnsi="Century Gothic"/>
        </w:rPr>
        <w:t xml:space="preserve"> </w:t>
      </w:r>
      <w:r w:rsidRPr="00175995">
        <w:rPr>
          <w:rFonts w:ascii="Century Gothic" w:hAnsi="Century Gothic"/>
          <w:color w:val="2F5496" w:themeColor="accent5" w:themeShade="BF"/>
          <w:u w:val="single"/>
        </w:rPr>
        <w:t xml:space="preserve">Agreed to </w:t>
      </w:r>
      <w:r w:rsidR="00D974AE">
        <w:rPr>
          <w:rFonts w:ascii="Century Gothic" w:hAnsi="Century Gothic"/>
          <w:color w:val="2F5496" w:themeColor="accent5" w:themeShade="BF"/>
          <w:u w:val="single"/>
        </w:rPr>
        <w:t xml:space="preserve">by </w:t>
      </w:r>
      <w:r w:rsidR="00AD5BFE" w:rsidRPr="00175995">
        <w:rPr>
          <w:rFonts w:ascii="Century Gothic" w:hAnsi="Century Gothic"/>
          <w:color w:val="2F5496" w:themeColor="accent5" w:themeShade="BF"/>
          <w:u w:val="single"/>
        </w:rPr>
        <w:t>Practicum site</w:t>
      </w:r>
      <w:r w:rsidRPr="00175995">
        <w:rPr>
          <w:rFonts w:ascii="Century Gothic" w:hAnsi="Century Gothic"/>
          <w:color w:val="2F5496" w:themeColor="accent5" w:themeShade="BF"/>
          <w:u w:val="single"/>
        </w:rPr>
        <w:t>:</w:t>
      </w:r>
    </w:p>
    <w:p w14:paraId="3E794BC5" w14:textId="77777777" w:rsidR="0050135E" w:rsidRDefault="0050135E">
      <w:pPr>
        <w:rPr>
          <w:rFonts w:ascii="Century Gothic" w:hAnsi="Century Gothic"/>
          <w:color w:val="2F5496"/>
        </w:rPr>
      </w:pPr>
    </w:p>
    <w:p w14:paraId="155F56BA" w14:textId="07A42112" w:rsidR="00B917A7" w:rsidRPr="00175995" w:rsidRDefault="005C5EDC">
      <w:pPr>
        <w:rPr>
          <w:rFonts w:ascii="Century Gothic" w:hAnsi="Century Gothic"/>
        </w:rPr>
      </w:pPr>
      <w:r w:rsidRPr="00175995">
        <w:rPr>
          <w:rFonts w:ascii="Century Gothic" w:hAnsi="Century Gothic"/>
          <w:color w:val="2F5496"/>
        </w:rPr>
        <w:t xml:space="preserve"> </w:t>
      </w:r>
      <w:r w:rsidRPr="00175995">
        <w:rPr>
          <w:rFonts w:ascii="Century Gothic" w:hAnsi="Century Gothic"/>
        </w:rPr>
        <w:t>Student Name (print): ____________________________________ Date: _______________</w:t>
      </w:r>
    </w:p>
    <w:p w14:paraId="63261818"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38EABE71" w14:textId="7EAC4490" w:rsidR="00B917A7" w:rsidRPr="00D974AE" w:rsidRDefault="005C5EDC">
      <w:pPr>
        <w:rPr>
          <w:rFonts w:ascii="Century Gothic" w:hAnsi="Century Gothic"/>
          <w:u w:val="single"/>
        </w:rPr>
      </w:pPr>
      <w:r w:rsidRPr="00175995">
        <w:rPr>
          <w:rFonts w:ascii="Century Gothic" w:hAnsi="Century Gothic"/>
        </w:rPr>
        <w:t>Student Signature: __________________________________________________________</w:t>
      </w:r>
      <w:r w:rsidR="00D974AE">
        <w:rPr>
          <w:rFonts w:ascii="Century Gothic" w:hAnsi="Century Gothic"/>
        </w:rPr>
        <w:t>___</w:t>
      </w:r>
      <w:r w:rsidRPr="00D974AE">
        <w:rPr>
          <w:rFonts w:ascii="Century Gothic" w:hAnsi="Century Gothic"/>
          <w:u w:val="single"/>
        </w:rPr>
        <w:t xml:space="preserve"> </w:t>
      </w:r>
    </w:p>
    <w:p w14:paraId="7DF12505" w14:textId="77777777" w:rsidR="00D974AE" w:rsidRDefault="00D974AE">
      <w:pPr>
        <w:rPr>
          <w:rFonts w:ascii="Century Gothic" w:hAnsi="Century Gothic"/>
        </w:rPr>
      </w:pPr>
    </w:p>
    <w:p w14:paraId="57CFC552" w14:textId="31CF49F1" w:rsidR="00B917A7" w:rsidRPr="00175995" w:rsidRDefault="005C5EDC">
      <w:pPr>
        <w:rPr>
          <w:rFonts w:ascii="Century Gothic" w:hAnsi="Century Gothic"/>
        </w:rPr>
      </w:pPr>
      <w:r w:rsidRPr="00175995">
        <w:rPr>
          <w:rFonts w:ascii="Century Gothic" w:hAnsi="Century Gothic"/>
        </w:rPr>
        <w:t>Preceptor Name (print): __________________________________ Date: _______________</w:t>
      </w:r>
    </w:p>
    <w:p w14:paraId="3904AC37"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0EB214F9" w14:textId="4FE38DF6" w:rsidR="00B917A7" w:rsidRPr="00175995" w:rsidRDefault="005C5EDC">
      <w:pPr>
        <w:rPr>
          <w:rFonts w:ascii="Century Gothic" w:hAnsi="Century Gothic"/>
        </w:rPr>
      </w:pPr>
      <w:r w:rsidRPr="00175995">
        <w:rPr>
          <w:rFonts w:ascii="Century Gothic" w:hAnsi="Century Gothic"/>
        </w:rPr>
        <w:t>Preceptor Signature on behalf of</w:t>
      </w:r>
      <w:r w:rsidR="00AD5BFE" w:rsidRPr="00175995">
        <w:rPr>
          <w:rFonts w:ascii="Century Gothic" w:hAnsi="Century Gothic"/>
        </w:rPr>
        <w:t xml:space="preserve"> organization</w:t>
      </w:r>
      <w:r w:rsidRPr="00175995">
        <w:rPr>
          <w:rFonts w:ascii="Century Gothic" w:hAnsi="Century Gothic"/>
        </w:rPr>
        <w:t>: ___</w:t>
      </w:r>
      <w:r w:rsidR="00D974AE">
        <w:rPr>
          <w:rFonts w:ascii="Century Gothic" w:hAnsi="Century Gothic"/>
        </w:rPr>
        <w:t>_______________________________</w:t>
      </w:r>
    </w:p>
    <w:p w14:paraId="595C5EB2" w14:textId="77777777" w:rsidR="00AD5BFE" w:rsidRDefault="00AD5BFE">
      <w:pPr>
        <w:rPr>
          <w:rFonts w:ascii="Century Gothic" w:hAnsi="Century Gothic"/>
        </w:rPr>
      </w:pPr>
    </w:p>
    <w:p w14:paraId="35BEFC46" w14:textId="77777777" w:rsidR="005E0AB4" w:rsidRPr="00175995" w:rsidRDefault="005E0AB4">
      <w:pPr>
        <w:rPr>
          <w:rFonts w:ascii="Century Gothic" w:hAnsi="Century Gothic"/>
        </w:rPr>
      </w:pPr>
    </w:p>
    <w:p w14:paraId="3F25779F" w14:textId="77777777" w:rsidR="00B917A7" w:rsidRPr="00175995" w:rsidRDefault="005C5EDC">
      <w:pPr>
        <w:rPr>
          <w:rFonts w:ascii="Century Gothic" w:hAnsi="Century Gothic"/>
          <w:color w:val="2F5496"/>
          <w:u w:val="single"/>
        </w:rPr>
      </w:pPr>
      <w:r w:rsidRPr="00175995">
        <w:rPr>
          <w:rFonts w:ascii="Century Gothic" w:hAnsi="Century Gothic"/>
        </w:rPr>
        <w:t xml:space="preserve"> </w:t>
      </w:r>
      <w:r w:rsidRPr="00175995">
        <w:rPr>
          <w:rFonts w:ascii="Century Gothic" w:hAnsi="Century Gothic"/>
          <w:color w:val="2F5496"/>
          <w:u w:val="single"/>
        </w:rPr>
        <w:t xml:space="preserve">Approved </w:t>
      </w:r>
      <w:r w:rsidR="00AD5BFE" w:rsidRPr="00175995">
        <w:rPr>
          <w:rFonts w:ascii="Century Gothic" w:hAnsi="Century Gothic"/>
          <w:color w:val="2F5496"/>
          <w:u w:val="single"/>
        </w:rPr>
        <w:t xml:space="preserve">at the SPH </w:t>
      </w:r>
      <w:r w:rsidRPr="00175995">
        <w:rPr>
          <w:rFonts w:ascii="Century Gothic" w:hAnsi="Century Gothic"/>
          <w:color w:val="2F5496"/>
          <w:u w:val="single"/>
        </w:rPr>
        <w:t>by:</w:t>
      </w:r>
    </w:p>
    <w:p w14:paraId="4CACE872" w14:textId="77777777" w:rsidR="00B917A7" w:rsidRPr="00175995" w:rsidRDefault="005C5EDC">
      <w:pPr>
        <w:rPr>
          <w:rFonts w:ascii="Century Gothic" w:hAnsi="Century Gothic"/>
        </w:rPr>
      </w:pPr>
      <w:r w:rsidRPr="00175995">
        <w:rPr>
          <w:rFonts w:ascii="Century Gothic" w:hAnsi="Century Gothic"/>
        </w:rPr>
        <w:t xml:space="preserve"> </w:t>
      </w:r>
    </w:p>
    <w:p w14:paraId="6053F7E1" w14:textId="7867C283" w:rsidR="005C6621" w:rsidRPr="00175995" w:rsidRDefault="005C6621" w:rsidP="005C6621">
      <w:pPr>
        <w:rPr>
          <w:rFonts w:ascii="Century Gothic" w:hAnsi="Century Gothic"/>
        </w:rPr>
      </w:pPr>
      <w:r>
        <w:rPr>
          <w:rFonts w:ascii="Century Gothic" w:hAnsi="Century Gothic"/>
        </w:rPr>
        <w:t>Faculty Advisor</w:t>
      </w:r>
      <w:r w:rsidRPr="00175995">
        <w:rPr>
          <w:rFonts w:ascii="Century Gothic" w:hAnsi="Century Gothic"/>
        </w:rPr>
        <w:t xml:space="preserve"> (print): __________________________________ Date: _______________</w:t>
      </w:r>
    </w:p>
    <w:p w14:paraId="10595114" w14:textId="77777777" w:rsidR="005C6621" w:rsidRDefault="005C6621">
      <w:pPr>
        <w:rPr>
          <w:rFonts w:ascii="Century Gothic" w:hAnsi="Century Gothic"/>
        </w:rPr>
      </w:pPr>
    </w:p>
    <w:p w14:paraId="313DD9AB" w14:textId="17A21E52" w:rsidR="005C6621" w:rsidRPr="00D974AE" w:rsidRDefault="00EB7792" w:rsidP="005C6621">
      <w:pPr>
        <w:rPr>
          <w:rFonts w:ascii="Century Gothic" w:hAnsi="Century Gothic"/>
          <w:u w:val="single"/>
        </w:rPr>
      </w:pPr>
      <w:r>
        <w:rPr>
          <w:rFonts w:ascii="Century Gothic" w:hAnsi="Century Gothic"/>
        </w:rPr>
        <w:t xml:space="preserve">Faculty Advisor </w:t>
      </w:r>
      <w:r w:rsidR="005C6621" w:rsidRPr="00175995">
        <w:rPr>
          <w:rFonts w:ascii="Century Gothic" w:hAnsi="Century Gothic"/>
        </w:rPr>
        <w:t>Signature: __________________________</w:t>
      </w:r>
      <w:r>
        <w:rPr>
          <w:rFonts w:ascii="Century Gothic" w:hAnsi="Century Gothic"/>
        </w:rPr>
        <w:t>____________________________</w:t>
      </w:r>
    </w:p>
    <w:p w14:paraId="02334DFE" w14:textId="5591A8EF" w:rsidR="00B917A7" w:rsidRPr="00D974AE" w:rsidRDefault="00B917A7" w:rsidP="005C6621">
      <w:pPr>
        <w:jc w:val="center"/>
        <w:rPr>
          <w:rFonts w:ascii="Century Gothic" w:hAnsi="Century Gothic"/>
          <w:sz w:val="18"/>
          <w:szCs w:val="18"/>
        </w:rPr>
      </w:pPr>
    </w:p>
    <w:p w14:paraId="7C554369" w14:textId="77777777" w:rsidR="00B917A7" w:rsidRPr="00175995" w:rsidRDefault="005C5EDC">
      <w:pPr>
        <w:rPr>
          <w:rFonts w:ascii="Century Gothic" w:hAnsi="Century Gothic"/>
        </w:rPr>
      </w:pPr>
      <w:r w:rsidRPr="00175995">
        <w:rPr>
          <w:rFonts w:ascii="Century Gothic" w:hAnsi="Century Gothic"/>
        </w:rPr>
        <w:t xml:space="preserve"> </w:t>
      </w:r>
    </w:p>
    <w:p w14:paraId="6D7A1A16" w14:textId="77777777" w:rsidR="00B917A7" w:rsidRPr="00175995" w:rsidRDefault="005C5EDC">
      <w:pPr>
        <w:rPr>
          <w:rFonts w:ascii="Century Gothic" w:hAnsi="Century Gothic"/>
        </w:rPr>
      </w:pPr>
      <w:r w:rsidRPr="00175995">
        <w:rPr>
          <w:rFonts w:ascii="Century Gothic" w:hAnsi="Century Gothic"/>
        </w:rPr>
        <w:t>Received by the OEL Student Coordinator and approved for registration on</w:t>
      </w:r>
      <w:r w:rsidR="00E60BE6" w:rsidRPr="00175995">
        <w:rPr>
          <w:rFonts w:ascii="Century Gothic" w:hAnsi="Century Gothic"/>
        </w:rPr>
        <w:t>:</w:t>
      </w:r>
    </w:p>
    <w:p w14:paraId="013CC80C" w14:textId="77777777" w:rsidR="00B917A7" w:rsidRPr="00175995" w:rsidRDefault="005C5EDC">
      <w:pPr>
        <w:rPr>
          <w:rFonts w:ascii="Century Gothic" w:hAnsi="Century Gothic"/>
        </w:rPr>
      </w:pPr>
      <w:r w:rsidRPr="00175995">
        <w:rPr>
          <w:rFonts w:ascii="Century Gothic" w:hAnsi="Century Gothic"/>
        </w:rPr>
        <w:t xml:space="preserve"> </w:t>
      </w:r>
    </w:p>
    <w:p w14:paraId="082E9785" w14:textId="4171F459" w:rsidR="00B917A7" w:rsidRDefault="00AD5BFE">
      <w:r w:rsidRPr="00175995">
        <w:rPr>
          <w:rFonts w:ascii="Century Gothic" w:hAnsi="Century Gothic"/>
        </w:rPr>
        <w:t xml:space="preserve">DATE____________________ </w:t>
      </w:r>
      <w:r w:rsidR="005C5EDC" w:rsidRPr="00175995">
        <w:rPr>
          <w:rFonts w:ascii="Century Gothic" w:hAnsi="Century Gothic"/>
        </w:rPr>
        <w:t xml:space="preserve">Initialed by EL Coordinator: </w:t>
      </w:r>
      <w:r w:rsidRPr="00175995">
        <w:rPr>
          <w:rFonts w:ascii="Century Gothic" w:hAnsi="Century Gothic"/>
        </w:rPr>
        <w:t>______________</w:t>
      </w:r>
      <w:r w:rsidR="005C5EDC" w:rsidRPr="00175995">
        <w:rPr>
          <w:rFonts w:ascii="Century Gothic" w:hAnsi="Century Gothic"/>
        </w:rPr>
        <w:t>______________</w:t>
      </w:r>
      <w:r w:rsidR="00E60BE6">
        <w:br w:type="page"/>
      </w:r>
    </w:p>
    <w:p w14:paraId="7ECF87F1" w14:textId="77777777" w:rsidR="00B917A7" w:rsidRPr="00DE00CB" w:rsidRDefault="005C5EDC">
      <w:pPr>
        <w:pStyle w:val="Heading1"/>
        <w:jc w:val="center"/>
        <w:rPr>
          <w:sz w:val="24"/>
          <w:szCs w:val="24"/>
        </w:rPr>
      </w:pPr>
      <w:r w:rsidRPr="00DE00CB">
        <w:rPr>
          <w:sz w:val="24"/>
          <w:szCs w:val="24"/>
        </w:rPr>
        <w:lastRenderedPageBreak/>
        <w:t>APPENDIX</w:t>
      </w:r>
    </w:p>
    <w:p w14:paraId="5A1CFB87" w14:textId="77777777" w:rsidR="00DE00CB" w:rsidRDefault="005C5EDC" w:rsidP="00DE00CB">
      <w:pPr>
        <w:pStyle w:val="Heading1"/>
      </w:pPr>
      <w:bookmarkStart w:id="10" w:name="_15xquc5flfbd" w:colFirst="0" w:colLast="0"/>
      <w:bookmarkEnd w:id="10"/>
      <w:r>
        <w:t xml:space="preserve"> </w:t>
      </w:r>
    </w:p>
    <w:p w14:paraId="4ED8719F" w14:textId="77777777" w:rsidR="00DE00CB" w:rsidRDefault="00DE00CB" w:rsidP="00DE00CB">
      <w:pPr>
        <w:pStyle w:val="Heading1"/>
      </w:pPr>
    </w:p>
    <w:p w14:paraId="041A7276" w14:textId="24EA62AE" w:rsidR="004C0CB3" w:rsidRDefault="005C5EDC" w:rsidP="00DE00CB">
      <w:pPr>
        <w:pStyle w:val="Heading1"/>
      </w:pPr>
      <w:r>
        <w:t xml:space="preserve">  </w:t>
      </w:r>
    </w:p>
    <w:p w14:paraId="790C0CDA" w14:textId="77777777" w:rsidR="004C0CB3" w:rsidRPr="00DE00CB" w:rsidRDefault="004C0CB3" w:rsidP="00F96484">
      <w:pPr>
        <w:jc w:val="center"/>
        <w:rPr>
          <w:b/>
          <w:caps/>
        </w:rPr>
      </w:pPr>
      <w:r w:rsidRPr="00DE00CB">
        <w:rPr>
          <w:b/>
          <w:caps/>
          <w:color w:val="2F5496" w:themeColor="accent5" w:themeShade="BF"/>
        </w:rPr>
        <w:t xml:space="preserve">CORE </w:t>
      </w:r>
      <w:r w:rsidR="00F96484" w:rsidRPr="00DE00CB">
        <w:rPr>
          <w:b/>
          <w:caps/>
          <w:color w:val="2F5496" w:themeColor="accent5" w:themeShade="BF"/>
        </w:rPr>
        <w:t xml:space="preserve">MPH </w:t>
      </w:r>
      <w:r w:rsidRPr="00DE00CB">
        <w:rPr>
          <w:b/>
          <w:caps/>
          <w:color w:val="2F5496" w:themeColor="accent5" w:themeShade="BF"/>
        </w:rPr>
        <w:t>Competencies</w:t>
      </w:r>
    </w:p>
    <w:p w14:paraId="3161C2C0" w14:textId="77777777" w:rsidR="00F96484" w:rsidRPr="00F96484" w:rsidRDefault="00F96484" w:rsidP="00F96484">
      <w:pPr>
        <w:jc w:val="center"/>
        <w:rPr>
          <w:caps/>
        </w:rPr>
      </w:pPr>
    </w:p>
    <w:p w14:paraId="59242137" w14:textId="77777777" w:rsidR="004C0CB3" w:rsidRDefault="004C0CB3" w:rsidP="00517F37">
      <w:pPr>
        <w:pStyle w:val="ListParagraph"/>
        <w:numPr>
          <w:ilvl w:val="0"/>
          <w:numId w:val="17"/>
        </w:numPr>
      </w:pPr>
      <w:r>
        <w:t>Apply the public health core functions of assessment, policy development and assurance</w:t>
      </w:r>
    </w:p>
    <w:p w14:paraId="73A16FD9" w14:textId="77777777" w:rsidR="004C0CB3" w:rsidRDefault="004C0CB3" w:rsidP="00517F37">
      <w:pPr>
        <w:pStyle w:val="ListParagraph"/>
        <w:numPr>
          <w:ilvl w:val="0"/>
          <w:numId w:val="17"/>
        </w:numPr>
      </w:pPr>
      <w:r>
        <w:t>Apply theories, concepts, models and methods to the design of public health research, policy and practice</w:t>
      </w:r>
    </w:p>
    <w:p w14:paraId="2BA77C19" w14:textId="77777777" w:rsidR="004C0CB3" w:rsidRDefault="004C0CB3" w:rsidP="00517F37">
      <w:pPr>
        <w:pStyle w:val="ListParagraph"/>
        <w:numPr>
          <w:ilvl w:val="0"/>
          <w:numId w:val="17"/>
        </w:numPr>
      </w:pPr>
      <w:r>
        <w:t>Adhere to ethical and social justice principles and standards</w:t>
      </w:r>
    </w:p>
    <w:p w14:paraId="562BAE8D" w14:textId="77777777" w:rsidR="004C0CB3" w:rsidRDefault="004C0CB3" w:rsidP="00517F37">
      <w:pPr>
        <w:pStyle w:val="ListParagraph"/>
        <w:numPr>
          <w:ilvl w:val="0"/>
          <w:numId w:val="17"/>
        </w:numPr>
      </w:pPr>
      <w:r>
        <w:t>Interpret and analyze public health literature and apply evidence-based research</w:t>
      </w:r>
    </w:p>
    <w:p w14:paraId="48DED4F2" w14:textId="77777777" w:rsidR="004C0CB3" w:rsidRDefault="004C0CB3" w:rsidP="00517F37">
      <w:pPr>
        <w:pStyle w:val="ListParagraph"/>
        <w:numPr>
          <w:ilvl w:val="0"/>
          <w:numId w:val="17"/>
        </w:numPr>
      </w:pPr>
      <w:r>
        <w:t>Apply basic statistical and informatics techniques</w:t>
      </w:r>
    </w:p>
    <w:p w14:paraId="78019F54" w14:textId="77777777" w:rsidR="004C0CB3" w:rsidRDefault="004C0CB3" w:rsidP="00517F37">
      <w:pPr>
        <w:pStyle w:val="ListParagraph"/>
        <w:numPr>
          <w:ilvl w:val="0"/>
          <w:numId w:val="17"/>
        </w:numPr>
      </w:pPr>
      <w:r>
        <w:t>Communicate public health information through oral, written, digital and visual presentation</w:t>
      </w:r>
    </w:p>
    <w:p w14:paraId="64B3E2AF" w14:textId="77777777" w:rsidR="004C0CB3" w:rsidRDefault="004C0CB3" w:rsidP="00517F37">
      <w:pPr>
        <w:pStyle w:val="ListParagraph"/>
        <w:numPr>
          <w:ilvl w:val="0"/>
          <w:numId w:val="17"/>
        </w:numPr>
      </w:pPr>
      <w:r>
        <w:t>Explain how social, behavioral, biomedical and environmental determinants affect population health</w:t>
      </w:r>
    </w:p>
    <w:p w14:paraId="64568D03" w14:textId="77777777" w:rsidR="004C0CB3" w:rsidRDefault="004C0CB3" w:rsidP="00517F37">
      <w:pPr>
        <w:pStyle w:val="ListParagraph"/>
        <w:numPr>
          <w:ilvl w:val="0"/>
          <w:numId w:val="17"/>
        </w:numPr>
      </w:pPr>
      <w:r>
        <w:t>Design and evaluate interventions to prevent or control public health problems</w:t>
      </w:r>
    </w:p>
    <w:p w14:paraId="2DADBF83" w14:textId="77777777" w:rsidR="00517F37" w:rsidRDefault="004C0CB3" w:rsidP="00517F37">
      <w:pPr>
        <w:pStyle w:val="ListParagraph"/>
        <w:numPr>
          <w:ilvl w:val="0"/>
          <w:numId w:val="17"/>
        </w:numPr>
      </w:pPr>
      <w:r>
        <w:t>Collect, analyze and interpret public health data</w:t>
      </w:r>
    </w:p>
    <w:p w14:paraId="77E17FD7" w14:textId="77777777" w:rsidR="004C0CB3" w:rsidRDefault="004C0CB3" w:rsidP="00517F37">
      <w:pPr>
        <w:pStyle w:val="ListParagraph"/>
        <w:numPr>
          <w:ilvl w:val="0"/>
          <w:numId w:val="17"/>
        </w:numPr>
      </w:pPr>
      <w:r>
        <w:t>Engage and collaborate with diverse groups</w:t>
      </w:r>
    </w:p>
    <w:p w14:paraId="40B317BC" w14:textId="77777777" w:rsidR="004C0CB3" w:rsidRDefault="004C0CB3" w:rsidP="00517F37">
      <w:pPr>
        <w:pStyle w:val="ListParagraph"/>
        <w:numPr>
          <w:ilvl w:val="0"/>
          <w:numId w:val="17"/>
        </w:numPr>
      </w:pPr>
      <w:r>
        <w:t>Describe the legal foundations of the U.S. public health system and its interrelationships with other systems including health care, education and environmental protection</w:t>
      </w:r>
    </w:p>
    <w:p w14:paraId="4FE8437C" w14:textId="77777777" w:rsidR="004C0CB3" w:rsidRDefault="004C0CB3" w:rsidP="00517F37">
      <w:pPr>
        <w:pStyle w:val="ListParagraph"/>
        <w:numPr>
          <w:ilvl w:val="0"/>
          <w:numId w:val="17"/>
        </w:numPr>
      </w:pPr>
      <w:r>
        <w:t>Apply a framework for the planning, implementation and evaluation of public health programs, policies and interventions</w:t>
      </w:r>
    </w:p>
    <w:p w14:paraId="0127DF66" w14:textId="77777777" w:rsidR="004C0CB3" w:rsidRDefault="004C0CB3" w:rsidP="00517F37">
      <w:pPr>
        <w:pStyle w:val="ListParagraph"/>
        <w:numPr>
          <w:ilvl w:val="0"/>
          <w:numId w:val="17"/>
        </w:numPr>
      </w:pPr>
      <w:r>
        <w:t>Explain the context of public and private health-care systems in which health care and public health policy are made and healthcare is delivered</w:t>
      </w:r>
    </w:p>
    <w:p w14:paraId="4CD42D91" w14:textId="7BEA23A6" w:rsidR="00F96484" w:rsidRDefault="004C0CB3" w:rsidP="004C0CB3">
      <w:r>
        <w:t xml:space="preserve"> </w:t>
      </w:r>
    </w:p>
    <w:p w14:paraId="34BBBD09" w14:textId="77777777" w:rsidR="00F96484" w:rsidRPr="00DE00CB" w:rsidRDefault="00F96484" w:rsidP="00F96484">
      <w:pPr>
        <w:jc w:val="center"/>
        <w:rPr>
          <w:b/>
          <w:color w:val="2F5496" w:themeColor="accent5" w:themeShade="BF"/>
        </w:rPr>
      </w:pPr>
      <w:r w:rsidRPr="00DE00CB">
        <w:rPr>
          <w:b/>
          <w:color w:val="2F5496" w:themeColor="accent5" w:themeShade="BF"/>
        </w:rPr>
        <w:t>DEPARTMENT COMPETENCIES</w:t>
      </w:r>
    </w:p>
    <w:p w14:paraId="614324A5" w14:textId="77777777" w:rsidR="00F96484" w:rsidRDefault="00F96484" w:rsidP="004C0CB3"/>
    <w:p w14:paraId="457EBC8A" w14:textId="77777777" w:rsidR="004C0CB3" w:rsidRPr="00DE00CB" w:rsidRDefault="004C0CB3" w:rsidP="004C0CB3">
      <w:pPr>
        <w:rPr>
          <w:caps/>
          <w:u w:val="single"/>
        </w:rPr>
      </w:pPr>
      <w:r w:rsidRPr="00DE00CB">
        <w:rPr>
          <w:caps/>
          <w:u w:val="single"/>
        </w:rPr>
        <w:t>Biostatistics Competencies</w:t>
      </w:r>
    </w:p>
    <w:p w14:paraId="76A83D0C" w14:textId="77777777" w:rsidR="004C0CB3" w:rsidRDefault="004C0CB3" w:rsidP="00517F37">
      <w:pPr>
        <w:pStyle w:val="ListParagraph"/>
        <w:numPr>
          <w:ilvl w:val="0"/>
          <w:numId w:val="16"/>
        </w:numPr>
      </w:pPr>
      <w:r>
        <w:t>Describe assumptions, procedures, strengths and limitations of st</w:t>
      </w:r>
      <w:r w:rsidR="00517F37">
        <w:t xml:space="preserve">atistical methods that are used </w:t>
      </w:r>
      <w:r>
        <w:t>in public health research</w:t>
      </w:r>
    </w:p>
    <w:p w14:paraId="7FBE19F5" w14:textId="77777777" w:rsidR="004C0CB3" w:rsidRDefault="004C0CB3" w:rsidP="00517F37">
      <w:pPr>
        <w:pStyle w:val="ListParagraph"/>
        <w:numPr>
          <w:ilvl w:val="0"/>
          <w:numId w:val="16"/>
        </w:numPr>
      </w:pPr>
      <w:r>
        <w:t>Select statistical methods that are suitable for different purposes of analysis and different types of data</w:t>
      </w:r>
    </w:p>
    <w:p w14:paraId="788CC293" w14:textId="77777777" w:rsidR="004C0CB3" w:rsidRDefault="004C0CB3" w:rsidP="00517F37">
      <w:pPr>
        <w:pStyle w:val="ListParagraph"/>
        <w:numPr>
          <w:ilvl w:val="0"/>
          <w:numId w:val="16"/>
        </w:numPr>
      </w:pPr>
      <w:r>
        <w:t>Apply statistical methods correctly in public health research</w:t>
      </w:r>
    </w:p>
    <w:p w14:paraId="53CBB241" w14:textId="77777777" w:rsidR="004C0CB3" w:rsidRDefault="004C0CB3" w:rsidP="00517F37">
      <w:pPr>
        <w:pStyle w:val="ListParagraph"/>
        <w:numPr>
          <w:ilvl w:val="0"/>
          <w:numId w:val="16"/>
        </w:numPr>
      </w:pPr>
      <w:r>
        <w:t>Use information technology and computer software effectively for collection, management, analysis and presentation of public health data</w:t>
      </w:r>
    </w:p>
    <w:p w14:paraId="13D908F8" w14:textId="77777777" w:rsidR="004C0CB3" w:rsidRDefault="004C0CB3" w:rsidP="00517F37">
      <w:pPr>
        <w:pStyle w:val="ListParagraph"/>
        <w:numPr>
          <w:ilvl w:val="0"/>
          <w:numId w:val="16"/>
        </w:numPr>
      </w:pPr>
      <w:r>
        <w:t>Accurately describe computer outputs of those analyses and appropriately interpret the statistical results</w:t>
      </w:r>
    </w:p>
    <w:p w14:paraId="34AAA9FC" w14:textId="77777777" w:rsidR="004C0CB3" w:rsidRDefault="004C0CB3" w:rsidP="00517F37">
      <w:pPr>
        <w:pStyle w:val="ListParagraph"/>
        <w:numPr>
          <w:ilvl w:val="0"/>
          <w:numId w:val="16"/>
        </w:numPr>
      </w:pPr>
      <w:r>
        <w:t>Write scientific reports of statistical analyses correctly with tables and figures</w:t>
      </w:r>
    </w:p>
    <w:p w14:paraId="161B75FC" w14:textId="77777777" w:rsidR="004C0CB3" w:rsidRDefault="004C0CB3" w:rsidP="00517F37">
      <w:pPr>
        <w:pStyle w:val="ListParagraph"/>
        <w:numPr>
          <w:ilvl w:val="0"/>
          <w:numId w:val="16"/>
        </w:numPr>
      </w:pPr>
      <w:r>
        <w:t>Orally present statistical findings clearly and effectively</w:t>
      </w:r>
    </w:p>
    <w:p w14:paraId="4A9EAD6B" w14:textId="77777777" w:rsidR="004C0CB3" w:rsidRDefault="73A9656A" w:rsidP="00517F37">
      <w:pPr>
        <w:pStyle w:val="ListParagraph"/>
        <w:numPr>
          <w:ilvl w:val="0"/>
          <w:numId w:val="16"/>
        </w:numPr>
      </w:pPr>
      <w:r>
        <w:t>Summarize correctly and critically evaluate statistical analyses in published literature</w:t>
      </w:r>
    </w:p>
    <w:p w14:paraId="538F603A" w14:textId="16E36206" w:rsidR="73A9656A" w:rsidRDefault="73A9656A" w:rsidP="73A9656A">
      <w:pPr>
        <w:rPr>
          <w:u w:val="single"/>
        </w:rPr>
      </w:pPr>
    </w:p>
    <w:p w14:paraId="5AF78093" w14:textId="77777777" w:rsidR="004C0CB3" w:rsidRPr="00DE00CB" w:rsidRDefault="004C0CB3" w:rsidP="00F96484">
      <w:pPr>
        <w:rPr>
          <w:caps/>
          <w:u w:val="single"/>
        </w:rPr>
      </w:pPr>
      <w:r w:rsidRPr="00DE00CB">
        <w:rPr>
          <w:caps/>
          <w:u w:val="single"/>
        </w:rPr>
        <w:t xml:space="preserve">Community Health and Social Sciences Competencies </w:t>
      </w:r>
    </w:p>
    <w:p w14:paraId="3A1B367F" w14:textId="77777777" w:rsidR="004C0CB3" w:rsidRDefault="004C0CB3" w:rsidP="00517F37">
      <w:pPr>
        <w:pStyle w:val="ListParagraph"/>
        <w:numPr>
          <w:ilvl w:val="0"/>
          <w:numId w:val="15"/>
        </w:numPr>
      </w:pPr>
      <w:r>
        <w:lastRenderedPageBreak/>
        <w:t>Apply social and behavioral theory and evidence to assess, plan, implement and evaluate community health programs, policies and interventions that promote health equality and reduce inequities.</w:t>
      </w:r>
    </w:p>
    <w:p w14:paraId="0CF7E2F8" w14:textId="77777777" w:rsidR="004C0CB3" w:rsidRDefault="004C0CB3" w:rsidP="00517F37">
      <w:pPr>
        <w:pStyle w:val="ListParagraph"/>
        <w:numPr>
          <w:ilvl w:val="0"/>
          <w:numId w:val="15"/>
        </w:numPr>
      </w:pPr>
      <w:r>
        <w:t>Demonstrate team building, negotiation, and conflict management skills in community health interventions.</w:t>
      </w:r>
    </w:p>
    <w:p w14:paraId="285AE082" w14:textId="77777777" w:rsidR="004C0CB3" w:rsidRDefault="004C0CB3" w:rsidP="00517F37">
      <w:pPr>
        <w:pStyle w:val="ListParagraph"/>
        <w:numPr>
          <w:ilvl w:val="0"/>
          <w:numId w:val="15"/>
        </w:numPr>
      </w:pPr>
      <w:r>
        <w:t>Use qualitative and quantitative research methods to generate insight into community health issues.</w:t>
      </w:r>
    </w:p>
    <w:p w14:paraId="0BC1D7A4" w14:textId="77777777" w:rsidR="004C0CB3" w:rsidRDefault="004C0CB3" w:rsidP="00517F37">
      <w:pPr>
        <w:pStyle w:val="ListParagraph"/>
        <w:numPr>
          <w:ilvl w:val="0"/>
          <w:numId w:val="15"/>
        </w:numPr>
      </w:pPr>
      <w:r>
        <w:t>Apply ethical, socially just, and culturally competent principles and strategies to community organizing, community health assessment, program planning, implementation and evaluation.</w:t>
      </w:r>
    </w:p>
    <w:p w14:paraId="0A97A283" w14:textId="77777777" w:rsidR="004C0CB3" w:rsidRDefault="73A9656A" w:rsidP="00517F37">
      <w:pPr>
        <w:pStyle w:val="ListParagraph"/>
        <w:numPr>
          <w:ilvl w:val="0"/>
          <w:numId w:val="15"/>
        </w:numPr>
      </w:pPr>
      <w:r>
        <w:t>Engage communities to propose solutions to health inequities that recognize the role of power and stratification systems</w:t>
      </w:r>
    </w:p>
    <w:p w14:paraId="0CB10C11" w14:textId="2A857A3B" w:rsidR="73A9656A" w:rsidRDefault="73A9656A" w:rsidP="73A9656A">
      <w:pPr>
        <w:rPr>
          <w:u w:val="single"/>
        </w:rPr>
      </w:pPr>
    </w:p>
    <w:p w14:paraId="0DC3B4DF" w14:textId="27810F40" w:rsidR="004C0CB3" w:rsidRPr="00DE00CB" w:rsidRDefault="73A9656A" w:rsidP="73A9656A">
      <w:pPr>
        <w:rPr>
          <w:caps/>
          <w:u w:val="single"/>
        </w:rPr>
      </w:pPr>
      <w:r w:rsidRPr="00DE00CB">
        <w:rPr>
          <w:caps/>
          <w:u w:val="single"/>
        </w:rPr>
        <w:t>Epidemiology Competencies</w:t>
      </w:r>
    </w:p>
    <w:p w14:paraId="7388C73A" w14:textId="77777777" w:rsidR="004C0CB3" w:rsidRDefault="004C0CB3" w:rsidP="00517F37">
      <w:pPr>
        <w:pStyle w:val="ListParagraph"/>
        <w:numPr>
          <w:ilvl w:val="0"/>
          <w:numId w:val="18"/>
        </w:numPr>
      </w:pPr>
      <w:r>
        <w:t>Identify key sources of data for epidemiologic purposes</w:t>
      </w:r>
    </w:p>
    <w:p w14:paraId="075C0DAE" w14:textId="77777777" w:rsidR="004C0CB3" w:rsidRDefault="004C0CB3" w:rsidP="00517F37">
      <w:pPr>
        <w:pStyle w:val="ListParagraph"/>
        <w:numPr>
          <w:ilvl w:val="0"/>
          <w:numId w:val="18"/>
        </w:numPr>
      </w:pPr>
      <w:r>
        <w:t>Use measures of disease frequency and association to appropriately describe the distribution and determinants of disease, and appropriately characterize statistical uncertainty around such estimates</w:t>
      </w:r>
    </w:p>
    <w:p w14:paraId="568BD1E4" w14:textId="77777777" w:rsidR="004C0CB3" w:rsidRDefault="004C0CB3" w:rsidP="00517F37">
      <w:pPr>
        <w:pStyle w:val="ListParagraph"/>
        <w:numPr>
          <w:ilvl w:val="0"/>
          <w:numId w:val="18"/>
        </w:numPr>
      </w:pPr>
      <w:r>
        <w:t>Critically read and evaluate the strengths and limitations of epidemiologic literature from a methodological perspective</w:t>
      </w:r>
    </w:p>
    <w:p w14:paraId="262994DC" w14:textId="77777777" w:rsidR="004C0CB3" w:rsidRDefault="004C0CB3" w:rsidP="00517F37">
      <w:pPr>
        <w:pStyle w:val="ListParagraph"/>
        <w:numPr>
          <w:ilvl w:val="0"/>
          <w:numId w:val="18"/>
        </w:numPr>
      </w:pPr>
      <w:r>
        <w:t>Select epidemiologic study designs, data collection techniques, and analytic approaches suitable for different scientific inquiries</w:t>
      </w:r>
    </w:p>
    <w:p w14:paraId="249B4524" w14:textId="77777777" w:rsidR="004C0CB3" w:rsidRDefault="004C0CB3" w:rsidP="00517F37">
      <w:pPr>
        <w:pStyle w:val="ListParagraph"/>
        <w:numPr>
          <w:ilvl w:val="0"/>
          <w:numId w:val="18"/>
        </w:numPr>
      </w:pPr>
      <w:r>
        <w:t>Identify key threats to validity (internal and external) within and across epidemiologic studies</w:t>
      </w:r>
    </w:p>
    <w:p w14:paraId="093B28B7" w14:textId="77777777" w:rsidR="004C0CB3" w:rsidRDefault="73A9656A" w:rsidP="00517F37">
      <w:pPr>
        <w:pStyle w:val="ListParagraph"/>
        <w:numPr>
          <w:ilvl w:val="0"/>
          <w:numId w:val="18"/>
        </w:numPr>
      </w:pPr>
      <w:r>
        <w:t>Use statistical software to collect, retrieve, analyze and summarize epidemiologic data</w:t>
      </w:r>
    </w:p>
    <w:p w14:paraId="65421C9D" w14:textId="306ADEBB" w:rsidR="73A9656A" w:rsidRDefault="73A9656A" w:rsidP="73A9656A">
      <w:pPr>
        <w:rPr>
          <w:u w:val="single"/>
        </w:rPr>
      </w:pPr>
    </w:p>
    <w:p w14:paraId="75D39AAE" w14:textId="1F9752D3" w:rsidR="004C0CB3" w:rsidRPr="00DE00CB" w:rsidRDefault="73A9656A" w:rsidP="73A9656A">
      <w:pPr>
        <w:rPr>
          <w:caps/>
          <w:u w:val="single"/>
        </w:rPr>
      </w:pPr>
      <w:r w:rsidRPr="00DE00CB">
        <w:rPr>
          <w:caps/>
          <w:u w:val="single"/>
        </w:rPr>
        <w:t>Environmental &amp; Occupational Health Sciences Competencies</w:t>
      </w:r>
    </w:p>
    <w:p w14:paraId="2B4C114F" w14:textId="77777777" w:rsidR="004C0CB3" w:rsidRDefault="004C0CB3" w:rsidP="00517F37">
      <w:pPr>
        <w:pStyle w:val="ListParagraph"/>
        <w:numPr>
          <w:ilvl w:val="0"/>
          <w:numId w:val="19"/>
        </w:numPr>
      </w:pPr>
      <w:r>
        <w:t>Identify and describe environmental and occupational sources of chemical, biological, physical and/or safety (CBPS) hazards.</w:t>
      </w:r>
    </w:p>
    <w:p w14:paraId="22E7DD40" w14:textId="77777777" w:rsidR="004C0CB3" w:rsidRDefault="004C0CB3" w:rsidP="00517F37">
      <w:pPr>
        <w:pStyle w:val="ListParagraph"/>
        <w:numPr>
          <w:ilvl w:val="0"/>
          <w:numId w:val="19"/>
        </w:numPr>
      </w:pPr>
      <w:r>
        <w:t>Predict and prevent health, safety and environmental risks from processes, work tasks, the built environment and other economic and/or social activities</w:t>
      </w:r>
    </w:p>
    <w:p w14:paraId="08374EE0" w14:textId="77777777" w:rsidR="004C0CB3" w:rsidRDefault="004C0CB3" w:rsidP="00517F37">
      <w:pPr>
        <w:pStyle w:val="ListParagraph"/>
        <w:numPr>
          <w:ilvl w:val="0"/>
          <w:numId w:val="19"/>
        </w:numPr>
      </w:pPr>
      <w:r>
        <w:t>Evaluate the human health risks from CBPS hazards using qualitative, quantitative and/or instrumental assessment methods</w:t>
      </w:r>
    </w:p>
    <w:p w14:paraId="0001B3C4" w14:textId="77777777" w:rsidR="004C0CB3" w:rsidRDefault="73A9656A" w:rsidP="00517F37">
      <w:pPr>
        <w:pStyle w:val="ListParagraph"/>
        <w:numPr>
          <w:ilvl w:val="0"/>
          <w:numId w:val="19"/>
        </w:numPr>
      </w:pPr>
      <w:r>
        <w:t>Recommend appropriate engineering, personal protection or administrative controls and policies for CBPS hazards and evaluate their effectiveness.</w:t>
      </w:r>
    </w:p>
    <w:p w14:paraId="0C7FA7FB" w14:textId="55DC52DE" w:rsidR="73A9656A" w:rsidRDefault="73A9656A" w:rsidP="73A9656A">
      <w:pPr>
        <w:rPr>
          <w:u w:val="single"/>
        </w:rPr>
      </w:pPr>
    </w:p>
    <w:p w14:paraId="4998C9E8" w14:textId="77777777" w:rsidR="004C0CB3" w:rsidRPr="00DE00CB" w:rsidRDefault="73A9656A" w:rsidP="73A9656A">
      <w:pPr>
        <w:rPr>
          <w:caps/>
          <w:u w:val="single"/>
        </w:rPr>
      </w:pPr>
      <w:r w:rsidRPr="00DE00CB">
        <w:rPr>
          <w:caps/>
          <w:u w:val="single"/>
        </w:rPr>
        <w:t>Health Policy &amp; Management Competencies</w:t>
      </w:r>
    </w:p>
    <w:p w14:paraId="429C60C9" w14:textId="77777777" w:rsidR="004C0CB3" w:rsidRDefault="004C0CB3" w:rsidP="00517F37">
      <w:pPr>
        <w:pStyle w:val="ListParagraph"/>
        <w:numPr>
          <w:ilvl w:val="0"/>
          <w:numId w:val="19"/>
        </w:numPr>
      </w:pPr>
      <w:r>
        <w:t>Apply relevant theoretical/conceptual models and leadership principles to developing health policy and administrating health programs</w:t>
      </w:r>
    </w:p>
    <w:p w14:paraId="31FB5A60" w14:textId="77777777" w:rsidR="004C0CB3" w:rsidRDefault="004C0CB3" w:rsidP="00517F37">
      <w:pPr>
        <w:pStyle w:val="ListParagraph"/>
        <w:numPr>
          <w:ilvl w:val="0"/>
          <w:numId w:val="19"/>
        </w:numPr>
      </w:pPr>
      <w:r>
        <w:t>Evaluate public health programs and health policies and apply evaluation results to their improvement</w:t>
      </w:r>
    </w:p>
    <w:p w14:paraId="0D60D43B" w14:textId="77777777" w:rsidR="004C0CB3" w:rsidRDefault="004C0CB3" w:rsidP="00517F37">
      <w:pPr>
        <w:pStyle w:val="ListParagraph"/>
        <w:numPr>
          <w:ilvl w:val="0"/>
          <w:numId w:val="19"/>
        </w:numPr>
      </w:pPr>
      <w:r>
        <w:t>Identify and discuss the partnership and collaborative skills needed to develop effective public health programs and policies</w:t>
      </w:r>
    </w:p>
    <w:p w14:paraId="4E31C02A" w14:textId="77777777" w:rsidR="004C0CB3" w:rsidRDefault="004C0CB3" w:rsidP="00517F37">
      <w:pPr>
        <w:pStyle w:val="ListParagraph"/>
        <w:numPr>
          <w:ilvl w:val="0"/>
          <w:numId w:val="19"/>
        </w:numPr>
      </w:pPr>
      <w:r>
        <w:lastRenderedPageBreak/>
        <w:t>Analyze and critically evaluate theoretical and conceptual models used to describe the U.S. health care system and the delivery of health care</w:t>
      </w:r>
    </w:p>
    <w:p w14:paraId="67C41808" w14:textId="77777777" w:rsidR="004C0CB3" w:rsidRDefault="004C0CB3" w:rsidP="00517F37">
      <w:pPr>
        <w:pStyle w:val="ListParagraph"/>
        <w:numPr>
          <w:ilvl w:val="0"/>
          <w:numId w:val="19"/>
        </w:numPr>
      </w:pPr>
      <w:r>
        <w:t>Apply strategies for advocating for effective public health policies and programs</w:t>
      </w:r>
    </w:p>
    <w:p w14:paraId="0D723569" w14:textId="77777777" w:rsidR="004C0CB3" w:rsidRDefault="004C0CB3" w:rsidP="00517F37">
      <w:pPr>
        <w:pStyle w:val="ListParagraph"/>
        <w:numPr>
          <w:ilvl w:val="0"/>
          <w:numId w:val="19"/>
        </w:numPr>
      </w:pPr>
      <w:r>
        <w:t>Identify and analyze the legal, economic, ethical and health bases and implications of public health policies that affect urban populations</w:t>
      </w:r>
    </w:p>
    <w:p w14:paraId="794DF2E4" w14:textId="77777777" w:rsidR="004C0CB3" w:rsidRDefault="004C0CB3" w:rsidP="00517F37">
      <w:pPr>
        <w:pStyle w:val="ListParagraph"/>
        <w:numPr>
          <w:ilvl w:val="0"/>
          <w:numId w:val="19"/>
        </w:numPr>
      </w:pPr>
      <w:r>
        <w:t>Identify non-public health policies and describe how they can mitigate or exacerbate health disparities and influence the health of urban populations</w:t>
      </w:r>
    </w:p>
    <w:p w14:paraId="38D5002C" w14:textId="77777777" w:rsidR="004C0CB3" w:rsidRDefault="004C0CB3" w:rsidP="00517F37">
      <w:pPr>
        <w:pStyle w:val="ListParagraph"/>
        <w:numPr>
          <w:ilvl w:val="0"/>
          <w:numId w:val="19"/>
        </w:numPr>
      </w:pPr>
      <w:r>
        <w:t>Apply economic concepts and theories to the analysis of health care policy and management issues that inform decision-making and policy development</w:t>
      </w:r>
    </w:p>
    <w:p w14:paraId="05586EF6" w14:textId="77777777" w:rsidR="00F96484" w:rsidRDefault="00F96484" w:rsidP="004C0CB3"/>
    <w:p w14:paraId="5FC866E1" w14:textId="77777777" w:rsidR="004C0CB3" w:rsidRPr="00DE00CB" w:rsidRDefault="004C0CB3" w:rsidP="004C0CB3">
      <w:pPr>
        <w:rPr>
          <w:caps/>
          <w:u w:val="single"/>
        </w:rPr>
      </w:pPr>
      <w:r w:rsidRPr="00DE00CB">
        <w:rPr>
          <w:caps/>
          <w:u w:val="single"/>
        </w:rPr>
        <w:t>Public Health Nutrition Competencies</w:t>
      </w:r>
    </w:p>
    <w:p w14:paraId="76FCD21C" w14:textId="77777777" w:rsidR="004C0CB3" w:rsidRDefault="004C0CB3" w:rsidP="00517F37">
      <w:pPr>
        <w:pStyle w:val="ListParagraph"/>
        <w:numPr>
          <w:ilvl w:val="0"/>
          <w:numId w:val="20"/>
        </w:numPr>
      </w:pPr>
      <w:r>
        <w:t>Apply research methodology, interpretation of research literature and integration of research principles into evidence-based practice for public health nutrition</w:t>
      </w:r>
    </w:p>
    <w:p w14:paraId="40103891" w14:textId="77777777" w:rsidR="004C0CB3" w:rsidRDefault="004C0CB3" w:rsidP="00517F37">
      <w:pPr>
        <w:pStyle w:val="ListParagraph"/>
        <w:numPr>
          <w:ilvl w:val="0"/>
          <w:numId w:val="20"/>
        </w:numPr>
      </w:pPr>
      <w:r>
        <w:t>Demonstrate effective oral and written communication and advocacy skills for public health nutrition</w:t>
      </w:r>
    </w:p>
    <w:p w14:paraId="7E402786" w14:textId="77777777" w:rsidR="004C0CB3" w:rsidRDefault="004C0CB3" w:rsidP="00517F37">
      <w:pPr>
        <w:pStyle w:val="ListParagraph"/>
        <w:numPr>
          <w:ilvl w:val="0"/>
          <w:numId w:val="20"/>
        </w:numPr>
      </w:pPr>
      <w:r>
        <w:t>Contribute to the design, planning, implementation or evaluation of community nutrition interventions as a member of an interdisciplinary team</w:t>
      </w:r>
    </w:p>
    <w:p w14:paraId="1D0A1EC1" w14:textId="77777777" w:rsidR="004C0CB3" w:rsidRDefault="004C0CB3" w:rsidP="00517F37">
      <w:pPr>
        <w:pStyle w:val="ListParagraph"/>
        <w:numPr>
          <w:ilvl w:val="0"/>
          <w:numId w:val="20"/>
        </w:numPr>
      </w:pPr>
      <w:r>
        <w:t>Identify and prioritize nutritional problems for individuals at various stages of the life cycle and for diverse population groups using appropriate assessment methodologies</w:t>
      </w:r>
    </w:p>
    <w:p w14:paraId="2A98AC30" w14:textId="77777777" w:rsidR="004C0CB3" w:rsidRDefault="004C0CB3" w:rsidP="00517F37">
      <w:pPr>
        <w:pStyle w:val="ListParagraph"/>
        <w:numPr>
          <w:ilvl w:val="0"/>
          <w:numId w:val="20"/>
        </w:numPr>
      </w:pPr>
      <w:r>
        <w:t>Discuss the role of government and organizational systems and policies that influence accessibility, adequacy and safety of the food supply system (production, processing, distribution, consumption), and the relationship of food, nutrition and lifestyle choices in health promotion and disease prevention</w:t>
      </w:r>
    </w:p>
    <w:p w14:paraId="575EAA0B" w14:textId="77777777" w:rsidR="004C0CB3" w:rsidRDefault="004C0CB3" w:rsidP="00517F37">
      <w:pPr>
        <w:pStyle w:val="ListParagraph"/>
        <w:numPr>
          <w:ilvl w:val="0"/>
          <w:numId w:val="20"/>
        </w:numPr>
      </w:pPr>
      <w:r>
        <w:t>Use social and behavioral theories to inform public health and nutrition research and practice</w:t>
      </w:r>
    </w:p>
    <w:p w14:paraId="0552DF01" w14:textId="77777777" w:rsidR="00E60BE6" w:rsidRDefault="00E60BE6" w:rsidP="00E60BE6"/>
    <w:p w14:paraId="6C1FA833" w14:textId="77777777" w:rsidR="00E60BE6" w:rsidRDefault="00E60BE6" w:rsidP="00E60BE6"/>
    <w:p w14:paraId="361B7539" w14:textId="77777777" w:rsidR="00B917A7" w:rsidRDefault="00B917A7"/>
    <w:sectPr w:rsidR="00B917A7">
      <w:headerReference w:type="default"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1E73" w14:textId="77777777" w:rsidR="000D2623" w:rsidRDefault="000D2623">
      <w:pPr>
        <w:spacing w:line="240" w:lineRule="auto"/>
      </w:pPr>
      <w:r>
        <w:separator/>
      </w:r>
    </w:p>
  </w:endnote>
  <w:endnote w:type="continuationSeparator" w:id="0">
    <w:p w14:paraId="7853B84D" w14:textId="77777777" w:rsidR="000D2623" w:rsidRDefault="000D2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3C8C" w14:textId="5B17F7D8" w:rsidR="00F70EB5" w:rsidRDefault="00F70EB5">
    <w:pPr>
      <w:pStyle w:val="Footer"/>
    </w:pPr>
  </w:p>
  <w:p w14:paraId="287FA0F2" w14:textId="39B43AFF" w:rsidR="00B917A7" w:rsidRDefault="00B917A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6C51" w14:textId="741BDA09" w:rsidR="00E134BF" w:rsidRDefault="00A6263B">
    <w:pPr>
      <w:pStyle w:val="Footer"/>
    </w:pPr>
    <w:r>
      <w:t>May 24</w:t>
    </w:r>
    <w:r w:rsidR="00E134BF">
      <w:t>, 2018</w:t>
    </w:r>
  </w:p>
  <w:p w14:paraId="6F97F1A4" w14:textId="51E53578" w:rsidR="00B917A7" w:rsidRDefault="00B917A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7E90" w14:textId="77777777" w:rsidR="000D2623" w:rsidRDefault="000D2623">
      <w:pPr>
        <w:spacing w:line="240" w:lineRule="auto"/>
      </w:pPr>
      <w:r>
        <w:separator/>
      </w:r>
    </w:p>
  </w:footnote>
  <w:footnote w:type="continuationSeparator" w:id="0">
    <w:p w14:paraId="1EA0C9F6" w14:textId="77777777" w:rsidR="000D2623" w:rsidRDefault="000D2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2BB7" w14:textId="10FE0B32" w:rsidR="00AE3064" w:rsidRDefault="000D2623">
    <w:pPr>
      <w:pStyle w:val="Header"/>
    </w:pPr>
    <w:sdt>
      <w:sdtPr>
        <w:id w:val="1351678493"/>
        <w:docPartObj>
          <w:docPartGallery w:val="Page Numbers (Margins)"/>
          <w:docPartUnique/>
        </w:docPartObj>
      </w:sdtPr>
      <w:sdtEndPr/>
      <w:sdtContent>
        <w:r w:rsidR="009B46F1">
          <w:rPr>
            <w:noProof/>
            <w:lang w:val="en-US"/>
          </w:rPr>
          <mc:AlternateContent>
            <mc:Choice Requires="wps">
              <w:drawing>
                <wp:anchor distT="0" distB="0" distL="114300" distR="114300" simplePos="0" relativeHeight="251659264" behindDoc="0" locked="0" layoutInCell="0" allowOverlap="1" wp14:anchorId="2EF5D956" wp14:editId="289F8B4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B556" w14:textId="77777777"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90F93" w:rsidRPr="00890F93">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F5D956"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560B556" w14:textId="77777777"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90F93" w:rsidRPr="00890F93">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2C735B1C" w14:textId="77777777" w:rsidR="00AE3064" w:rsidRPr="00C402CA" w:rsidRDefault="00AE3064">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1FE3" w14:textId="77777777" w:rsidR="00B917A7" w:rsidRDefault="005C5EDC">
    <w:pPr>
      <w:jc w:val="center"/>
      <w:rPr>
        <w:sz w:val="16"/>
        <w:szCs w:val="16"/>
      </w:rPr>
    </w:pPr>
    <w:r>
      <w:rPr>
        <w:sz w:val="16"/>
        <w:szCs w:val="16"/>
      </w:rPr>
      <w:t xml:space="preserve"> </w:t>
    </w:r>
  </w:p>
  <w:p w14:paraId="5E2FEB24" w14:textId="77777777" w:rsidR="00B917A7" w:rsidRDefault="00B917A7">
    <w:pPr>
      <w:jc w:val="center"/>
      <w:rPr>
        <w:b/>
        <w:color w:val="2E74B5"/>
        <w:sz w:val="32"/>
        <w:szCs w:val="32"/>
      </w:rPr>
    </w:pPr>
  </w:p>
  <w:p w14:paraId="3B198FC9" w14:textId="77777777" w:rsidR="00B917A7" w:rsidRDefault="005C5EDC">
    <w:pPr>
      <w:jc w:val="center"/>
      <w:rPr>
        <w:b/>
        <w:color w:val="2E74B5"/>
        <w:sz w:val="32"/>
        <w:szCs w:val="32"/>
      </w:rPr>
    </w:pPr>
    <w:r>
      <w:rPr>
        <w:b/>
        <w:noProof/>
        <w:color w:val="2E74B5"/>
        <w:sz w:val="32"/>
        <w:szCs w:val="32"/>
        <w:lang w:val="en-US"/>
      </w:rPr>
      <w:drawing>
        <wp:inline distT="114300" distB="114300" distL="114300" distR="114300" wp14:anchorId="540EC56E" wp14:editId="07777777">
          <wp:extent cx="2647950" cy="5753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7950" cy="575310"/>
                  </a:xfrm>
                  <a:prstGeom prst="rect">
                    <a:avLst/>
                  </a:prstGeom>
                  <a:ln/>
                </pic:spPr>
              </pic:pic>
            </a:graphicData>
          </a:graphic>
        </wp:inline>
      </w:drawing>
    </w:r>
  </w:p>
  <w:p w14:paraId="20E37766" w14:textId="77777777" w:rsidR="00B81BD9" w:rsidRPr="00B81BD9" w:rsidRDefault="00B81BD9">
    <w:pPr>
      <w:jc w:val="center"/>
      <w:rPr>
        <w:b/>
        <w:color w:val="2E74B5"/>
        <w:sz w:val="16"/>
        <w:szCs w:val="16"/>
      </w:rPr>
    </w:pPr>
  </w:p>
  <w:p w14:paraId="6D6D1455" w14:textId="77777777" w:rsidR="00B917A7" w:rsidRPr="00B81BD9" w:rsidRDefault="005C5EDC">
    <w:pPr>
      <w:jc w:val="center"/>
      <w:rPr>
        <w:sz w:val="24"/>
        <w:szCs w:val="24"/>
      </w:rPr>
    </w:pPr>
    <w:r w:rsidRPr="00B81BD9">
      <w:rPr>
        <w:b/>
        <w:color w:val="2E74B5"/>
        <w:sz w:val="24"/>
        <w:szCs w:val="24"/>
      </w:rPr>
      <w:t xml:space="preserve">Office of Experiential </w:t>
    </w:r>
    <w:r w:rsidR="00AE3064">
      <w:rPr>
        <w:b/>
        <w:color w:val="2E74B5"/>
        <w:sz w:val="24"/>
        <w:szCs w:val="24"/>
      </w:rPr>
      <w:t>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40"/>
    <w:multiLevelType w:val="multilevel"/>
    <w:tmpl w:val="DCB0079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37399"/>
    <w:multiLevelType w:val="multilevel"/>
    <w:tmpl w:val="E5FA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33592"/>
    <w:multiLevelType w:val="hybridMultilevel"/>
    <w:tmpl w:val="C16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4E2A"/>
    <w:multiLevelType w:val="multilevel"/>
    <w:tmpl w:val="AC5E31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25631"/>
    <w:multiLevelType w:val="multilevel"/>
    <w:tmpl w:val="651C61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5E2CE5"/>
    <w:multiLevelType w:val="hybridMultilevel"/>
    <w:tmpl w:val="F7FC03F2"/>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4E89"/>
    <w:multiLevelType w:val="hybridMultilevel"/>
    <w:tmpl w:val="63D8E870"/>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1D95"/>
    <w:multiLevelType w:val="hybridMultilevel"/>
    <w:tmpl w:val="0E6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08C"/>
    <w:multiLevelType w:val="multilevel"/>
    <w:tmpl w:val="C41C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6772F"/>
    <w:multiLevelType w:val="multilevel"/>
    <w:tmpl w:val="40E01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2D4749"/>
    <w:multiLevelType w:val="multilevel"/>
    <w:tmpl w:val="B2841C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452A7D"/>
    <w:multiLevelType w:val="hybridMultilevel"/>
    <w:tmpl w:val="5A86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C54A8"/>
    <w:multiLevelType w:val="multilevel"/>
    <w:tmpl w:val="EEEC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A64F26"/>
    <w:multiLevelType w:val="multilevel"/>
    <w:tmpl w:val="3FF0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FB7DA6"/>
    <w:multiLevelType w:val="hybridMultilevel"/>
    <w:tmpl w:val="30B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3229"/>
    <w:multiLevelType w:val="hybridMultilevel"/>
    <w:tmpl w:val="FEA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F77DE"/>
    <w:multiLevelType w:val="multilevel"/>
    <w:tmpl w:val="97D8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B3F29"/>
    <w:multiLevelType w:val="multilevel"/>
    <w:tmpl w:val="7EEC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697A51"/>
    <w:multiLevelType w:val="hybridMultilevel"/>
    <w:tmpl w:val="AF7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70CFD"/>
    <w:multiLevelType w:val="hybridMultilevel"/>
    <w:tmpl w:val="6146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56876"/>
    <w:multiLevelType w:val="multilevel"/>
    <w:tmpl w:val="8836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D65C95"/>
    <w:multiLevelType w:val="hybridMultilevel"/>
    <w:tmpl w:val="26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23914"/>
    <w:multiLevelType w:val="multilevel"/>
    <w:tmpl w:val="F7786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23342E"/>
    <w:multiLevelType w:val="multilevel"/>
    <w:tmpl w:val="29E8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2"/>
  </w:num>
  <w:num w:numId="4">
    <w:abstractNumId w:val="1"/>
  </w:num>
  <w:num w:numId="5">
    <w:abstractNumId w:val="22"/>
  </w:num>
  <w:num w:numId="6">
    <w:abstractNumId w:val="23"/>
  </w:num>
  <w:num w:numId="7">
    <w:abstractNumId w:val="16"/>
  </w:num>
  <w:num w:numId="8">
    <w:abstractNumId w:val="10"/>
  </w:num>
  <w:num w:numId="9">
    <w:abstractNumId w:val="20"/>
  </w:num>
  <w:num w:numId="10">
    <w:abstractNumId w:val="9"/>
  </w:num>
  <w:num w:numId="11">
    <w:abstractNumId w:val="17"/>
  </w:num>
  <w:num w:numId="12">
    <w:abstractNumId w:val="13"/>
  </w:num>
  <w:num w:numId="13">
    <w:abstractNumId w:val="7"/>
  </w:num>
  <w:num w:numId="14">
    <w:abstractNumId w:val="19"/>
  </w:num>
  <w:num w:numId="15">
    <w:abstractNumId w:val="14"/>
  </w:num>
  <w:num w:numId="16">
    <w:abstractNumId w:val="2"/>
  </w:num>
  <w:num w:numId="17">
    <w:abstractNumId w:val="21"/>
  </w:num>
  <w:num w:numId="18">
    <w:abstractNumId w:val="18"/>
  </w:num>
  <w:num w:numId="19">
    <w:abstractNumId w:val="15"/>
  </w:num>
  <w:num w:numId="20">
    <w:abstractNumId w:val="11"/>
  </w:num>
  <w:num w:numId="21">
    <w:abstractNumId w:val="3"/>
  </w:num>
  <w:num w:numId="22">
    <w:abstractNumId w:val="0"/>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A7"/>
    <w:rsid w:val="00030648"/>
    <w:rsid w:val="00083D7B"/>
    <w:rsid w:val="000A0664"/>
    <w:rsid w:val="000D2623"/>
    <w:rsid w:val="000E04EC"/>
    <w:rsid w:val="001028D0"/>
    <w:rsid w:val="00140623"/>
    <w:rsid w:val="00175995"/>
    <w:rsid w:val="00190722"/>
    <w:rsid w:val="00204D83"/>
    <w:rsid w:val="00271D4B"/>
    <w:rsid w:val="002A4391"/>
    <w:rsid w:val="002A7FE8"/>
    <w:rsid w:val="00327168"/>
    <w:rsid w:val="003678E5"/>
    <w:rsid w:val="003A6A1A"/>
    <w:rsid w:val="004409BE"/>
    <w:rsid w:val="004A1AF9"/>
    <w:rsid w:val="004C0CB3"/>
    <w:rsid w:val="0050135E"/>
    <w:rsid w:val="00517F37"/>
    <w:rsid w:val="00591CAA"/>
    <w:rsid w:val="00597DED"/>
    <w:rsid w:val="005C5EDC"/>
    <w:rsid w:val="005C6621"/>
    <w:rsid w:val="005E0AB4"/>
    <w:rsid w:val="00606D55"/>
    <w:rsid w:val="00606E42"/>
    <w:rsid w:val="0062659C"/>
    <w:rsid w:val="00646579"/>
    <w:rsid w:val="00672C68"/>
    <w:rsid w:val="0071006D"/>
    <w:rsid w:val="007E1F47"/>
    <w:rsid w:val="008176E9"/>
    <w:rsid w:val="00842C0F"/>
    <w:rsid w:val="008716FF"/>
    <w:rsid w:val="00890F93"/>
    <w:rsid w:val="008A4138"/>
    <w:rsid w:val="008D3FE2"/>
    <w:rsid w:val="008F5D53"/>
    <w:rsid w:val="00955144"/>
    <w:rsid w:val="009B46F1"/>
    <w:rsid w:val="009B511E"/>
    <w:rsid w:val="009F095B"/>
    <w:rsid w:val="009F0C5D"/>
    <w:rsid w:val="00A2425D"/>
    <w:rsid w:val="00A6263B"/>
    <w:rsid w:val="00AC1F9C"/>
    <w:rsid w:val="00AD5224"/>
    <w:rsid w:val="00AD5BFE"/>
    <w:rsid w:val="00AE3064"/>
    <w:rsid w:val="00B63F9D"/>
    <w:rsid w:val="00B77DE5"/>
    <w:rsid w:val="00B81BD9"/>
    <w:rsid w:val="00B917A7"/>
    <w:rsid w:val="00B931A8"/>
    <w:rsid w:val="00BD57CA"/>
    <w:rsid w:val="00C062A8"/>
    <w:rsid w:val="00C34B38"/>
    <w:rsid w:val="00C402CA"/>
    <w:rsid w:val="00CF340E"/>
    <w:rsid w:val="00D21748"/>
    <w:rsid w:val="00D974AE"/>
    <w:rsid w:val="00DA5BB7"/>
    <w:rsid w:val="00DE00CB"/>
    <w:rsid w:val="00E134BF"/>
    <w:rsid w:val="00E60BE6"/>
    <w:rsid w:val="00EB1A71"/>
    <w:rsid w:val="00EB7792"/>
    <w:rsid w:val="00ED6EA1"/>
    <w:rsid w:val="00F02782"/>
    <w:rsid w:val="00F0389E"/>
    <w:rsid w:val="00F265B1"/>
    <w:rsid w:val="00F30AAE"/>
    <w:rsid w:val="00F70EB5"/>
    <w:rsid w:val="00F96484"/>
    <w:rsid w:val="00FA5282"/>
    <w:rsid w:val="00FE00A8"/>
    <w:rsid w:val="00FE13A5"/>
    <w:rsid w:val="00FF2159"/>
    <w:rsid w:val="73A9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C1827"/>
  <w15:docId w15:val="{1DB7252A-AB07-4EAE-A2BA-163DCB03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color w:val="2F5496"/>
      <w:sz w:val="24"/>
      <w:szCs w:val="24"/>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1BD9"/>
    <w:pPr>
      <w:tabs>
        <w:tab w:val="center" w:pos="4680"/>
        <w:tab w:val="right" w:pos="9360"/>
      </w:tabs>
      <w:spacing w:line="240" w:lineRule="auto"/>
    </w:pPr>
  </w:style>
  <w:style w:type="character" w:customStyle="1" w:styleId="HeaderChar">
    <w:name w:val="Header Char"/>
    <w:basedOn w:val="DefaultParagraphFont"/>
    <w:link w:val="Header"/>
    <w:uiPriority w:val="99"/>
    <w:rsid w:val="00B81BD9"/>
  </w:style>
  <w:style w:type="paragraph" w:styleId="Footer">
    <w:name w:val="footer"/>
    <w:basedOn w:val="Normal"/>
    <w:link w:val="FooterChar"/>
    <w:uiPriority w:val="99"/>
    <w:unhideWhenUsed/>
    <w:rsid w:val="00B81BD9"/>
    <w:pPr>
      <w:tabs>
        <w:tab w:val="center" w:pos="4680"/>
        <w:tab w:val="right" w:pos="9360"/>
      </w:tabs>
      <w:spacing w:line="240" w:lineRule="auto"/>
    </w:pPr>
  </w:style>
  <w:style w:type="character" w:customStyle="1" w:styleId="FooterChar">
    <w:name w:val="Footer Char"/>
    <w:basedOn w:val="DefaultParagraphFont"/>
    <w:link w:val="Footer"/>
    <w:uiPriority w:val="99"/>
    <w:rsid w:val="00B81BD9"/>
  </w:style>
  <w:style w:type="paragraph" w:styleId="ListParagraph">
    <w:name w:val="List Paragraph"/>
    <w:basedOn w:val="Normal"/>
    <w:uiPriority w:val="34"/>
    <w:qFormat/>
    <w:rsid w:val="00B81BD9"/>
    <w:pPr>
      <w:ind w:left="720"/>
      <w:contextualSpacing/>
    </w:pPr>
  </w:style>
  <w:style w:type="character" w:styleId="Hyperlink">
    <w:name w:val="Hyperlink"/>
    <w:basedOn w:val="DefaultParagraphFont"/>
    <w:uiPriority w:val="99"/>
    <w:unhideWhenUsed/>
    <w:rsid w:val="004409BE"/>
    <w:rPr>
      <w:color w:val="0563C1" w:themeColor="hyperlink"/>
      <w:u w:val="single"/>
    </w:rPr>
  </w:style>
  <w:style w:type="paragraph" w:styleId="BalloonText">
    <w:name w:val="Balloon Text"/>
    <w:basedOn w:val="Normal"/>
    <w:link w:val="BalloonTextChar"/>
    <w:uiPriority w:val="99"/>
    <w:semiHidden/>
    <w:unhideWhenUsed/>
    <w:rsid w:val="00AC1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l@sph.cun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p@sph.cuny.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phhrpp.commons.gc.cuny.edu/for-students/doctoralmasterspracticum/" TargetMode="External"/><Relationship Id="rId4" Type="http://schemas.openxmlformats.org/officeDocument/2006/relationships/settings" Target="settings.xml"/><Relationship Id="rId9" Type="http://schemas.openxmlformats.org/officeDocument/2006/relationships/hyperlink" Target="https://docs.google.com/forms/d/1zCyJ7mQbA4u_S5ri3kwcVRMvFhHZ6FsstDzTthG9CSQ/viewform?ts=57a38b03&amp;edit_requested=tru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A873-7570-3540-9B6B-C279D0E5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Aguirre-Molina</dc:creator>
  <cp:lastModifiedBy>Sumana Chandra</cp:lastModifiedBy>
  <cp:revision>2</cp:revision>
  <cp:lastPrinted>2018-02-15T18:46:00Z</cp:lastPrinted>
  <dcterms:created xsi:type="dcterms:W3CDTF">2018-05-25T02:46:00Z</dcterms:created>
  <dcterms:modified xsi:type="dcterms:W3CDTF">2018-05-25T02:46:00Z</dcterms:modified>
</cp:coreProperties>
</file>